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5D933" w14:textId="77777777" w:rsidR="006E0FA7" w:rsidRPr="00FF060F" w:rsidRDefault="006E0FA7" w:rsidP="00E044D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B3D2A">
        <w:rPr>
          <w:noProof/>
        </w:rPr>
        <w:drawing>
          <wp:inline distT="0" distB="0" distL="0" distR="0" wp14:anchorId="3844ED75" wp14:editId="475680BD">
            <wp:extent cx="3686175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 Valencia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A6546" w14:textId="77777777" w:rsidR="006E0FA7" w:rsidRPr="00FF060F" w:rsidRDefault="006E0FA7" w:rsidP="00E044D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4CEC0FE9" w14:textId="77777777" w:rsidR="00206204" w:rsidRPr="00FF060F" w:rsidRDefault="007D05AB" w:rsidP="00E044D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F060F">
        <w:rPr>
          <w:rFonts w:cs="Times New Roman"/>
          <w:b/>
          <w:sz w:val="32"/>
          <w:szCs w:val="32"/>
        </w:rPr>
        <w:t xml:space="preserve">Faculty </w:t>
      </w:r>
      <w:r w:rsidR="00D328F9" w:rsidRPr="00FF060F">
        <w:rPr>
          <w:rFonts w:cs="Times New Roman"/>
          <w:b/>
          <w:sz w:val="32"/>
          <w:szCs w:val="32"/>
        </w:rPr>
        <w:t>Annual Performance Review</w:t>
      </w:r>
      <w:r w:rsidR="006E0FA7" w:rsidRPr="00FF060F">
        <w:rPr>
          <w:rFonts w:cs="Times New Roman"/>
          <w:b/>
          <w:sz w:val="32"/>
          <w:szCs w:val="32"/>
        </w:rPr>
        <w:t xml:space="preserve"> Form</w:t>
      </w:r>
    </w:p>
    <w:p w14:paraId="172B438D" w14:textId="77777777" w:rsidR="00A779BE" w:rsidRPr="00FF060F" w:rsidRDefault="00A779BE" w:rsidP="00E044D6">
      <w:pPr>
        <w:spacing w:after="0" w:line="480" w:lineRule="auto"/>
        <w:rPr>
          <w:rFonts w:cs="Times New Roman"/>
          <w:sz w:val="24"/>
          <w:szCs w:val="24"/>
        </w:rPr>
      </w:pPr>
    </w:p>
    <w:p w14:paraId="71CB2CE5" w14:textId="77777777" w:rsidR="00A779BE" w:rsidRPr="00FF060F" w:rsidRDefault="00A779BE" w:rsidP="00E044D6">
      <w:pPr>
        <w:spacing w:after="0" w:line="480" w:lineRule="auto"/>
        <w:rPr>
          <w:rFonts w:cs="Times New Roman"/>
          <w:sz w:val="24"/>
          <w:szCs w:val="24"/>
        </w:rPr>
      </w:pPr>
    </w:p>
    <w:p w14:paraId="1A8641A2" w14:textId="77777777" w:rsidR="007D05AB" w:rsidRPr="00FF060F" w:rsidRDefault="007D05AB" w:rsidP="00E044D6">
      <w:pPr>
        <w:spacing w:after="0" w:line="480" w:lineRule="auto"/>
        <w:rPr>
          <w:rFonts w:cs="Times New Roman"/>
          <w:b/>
          <w:sz w:val="32"/>
          <w:szCs w:val="32"/>
        </w:rPr>
      </w:pPr>
      <w:r w:rsidRPr="009F7617">
        <w:rPr>
          <w:rFonts w:cs="Times New Roman"/>
          <w:b/>
          <w:sz w:val="32"/>
          <w:szCs w:val="32"/>
        </w:rPr>
        <w:t>Name</w:t>
      </w:r>
      <w:r w:rsidR="00E044D6" w:rsidRPr="00FF060F">
        <w:rPr>
          <w:rFonts w:cs="Times New Roman"/>
          <w:b/>
          <w:sz w:val="32"/>
          <w:szCs w:val="32"/>
        </w:rPr>
        <w:t xml:space="preserve"> ______________</w:t>
      </w:r>
      <w:r w:rsidR="008E4BD2">
        <w:rPr>
          <w:rFonts w:cs="Times New Roman"/>
          <w:b/>
          <w:sz w:val="32"/>
          <w:szCs w:val="32"/>
        </w:rPr>
        <w:t>_____</w:t>
      </w:r>
      <w:r w:rsidR="00E044D6" w:rsidRPr="00FF060F">
        <w:rPr>
          <w:rFonts w:cs="Times New Roman"/>
          <w:b/>
          <w:sz w:val="32"/>
          <w:szCs w:val="32"/>
        </w:rPr>
        <w:t>_</w:t>
      </w:r>
      <w:r w:rsidR="00A779BE" w:rsidRPr="00FF060F">
        <w:rPr>
          <w:rFonts w:cs="Times New Roman"/>
          <w:b/>
          <w:sz w:val="32"/>
          <w:szCs w:val="32"/>
        </w:rPr>
        <w:t>___________</w:t>
      </w:r>
      <w:r w:rsidR="00E044D6" w:rsidRPr="00FF060F">
        <w:rPr>
          <w:rFonts w:cs="Times New Roman"/>
          <w:b/>
          <w:sz w:val="32"/>
          <w:szCs w:val="32"/>
        </w:rPr>
        <w:t>_______</w:t>
      </w:r>
    </w:p>
    <w:p w14:paraId="2B90A1D2" w14:textId="77777777" w:rsidR="007D05AB" w:rsidRPr="00FF060F" w:rsidRDefault="007D05AB" w:rsidP="00E044D6">
      <w:pPr>
        <w:spacing w:after="0" w:line="480" w:lineRule="auto"/>
        <w:rPr>
          <w:rFonts w:cs="Times New Roman"/>
          <w:b/>
          <w:sz w:val="32"/>
          <w:szCs w:val="32"/>
        </w:rPr>
      </w:pPr>
      <w:r w:rsidRPr="00FF060F">
        <w:rPr>
          <w:rFonts w:cs="Times New Roman"/>
          <w:b/>
          <w:sz w:val="32"/>
          <w:szCs w:val="32"/>
        </w:rPr>
        <w:t>Name of Division, Department or Program</w:t>
      </w:r>
      <w:r w:rsidR="00E044D6" w:rsidRPr="00FF060F">
        <w:rPr>
          <w:rFonts w:cs="Times New Roman"/>
          <w:b/>
          <w:sz w:val="32"/>
          <w:szCs w:val="32"/>
        </w:rPr>
        <w:t xml:space="preserve"> _______</w:t>
      </w:r>
      <w:r w:rsidR="00A779BE" w:rsidRPr="00FF060F">
        <w:rPr>
          <w:rFonts w:cs="Times New Roman"/>
          <w:b/>
          <w:sz w:val="32"/>
          <w:szCs w:val="32"/>
        </w:rPr>
        <w:t>_________</w:t>
      </w:r>
      <w:r w:rsidR="00E044D6" w:rsidRPr="00FF060F">
        <w:rPr>
          <w:rFonts w:cs="Times New Roman"/>
          <w:b/>
          <w:sz w:val="32"/>
          <w:szCs w:val="32"/>
        </w:rPr>
        <w:t>_______</w:t>
      </w:r>
    </w:p>
    <w:p w14:paraId="669CB114" w14:textId="77777777" w:rsidR="007D05AB" w:rsidRPr="00FF060F" w:rsidRDefault="007D05AB" w:rsidP="00E044D6">
      <w:pPr>
        <w:spacing w:after="0" w:line="480" w:lineRule="auto"/>
        <w:rPr>
          <w:rFonts w:cs="Times New Roman"/>
          <w:b/>
          <w:sz w:val="32"/>
          <w:szCs w:val="32"/>
        </w:rPr>
      </w:pPr>
      <w:r w:rsidRPr="00FF060F">
        <w:rPr>
          <w:rFonts w:cs="Times New Roman"/>
          <w:b/>
          <w:sz w:val="32"/>
          <w:szCs w:val="32"/>
        </w:rPr>
        <w:t>Title</w:t>
      </w:r>
      <w:r w:rsidR="00E044D6" w:rsidRPr="00FF060F">
        <w:rPr>
          <w:rFonts w:cs="Times New Roman"/>
          <w:b/>
          <w:sz w:val="32"/>
          <w:szCs w:val="32"/>
        </w:rPr>
        <w:t xml:space="preserve"> ______________</w:t>
      </w:r>
      <w:r w:rsidR="00A779BE" w:rsidRPr="00FF060F">
        <w:rPr>
          <w:rFonts w:cs="Times New Roman"/>
          <w:b/>
          <w:sz w:val="32"/>
          <w:szCs w:val="32"/>
        </w:rPr>
        <w:t>___</w:t>
      </w:r>
      <w:r w:rsidR="00E044D6" w:rsidRPr="00FF060F">
        <w:rPr>
          <w:rFonts w:cs="Times New Roman"/>
          <w:b/>
          <w:sz w:val="32"/>
          <w:szCs w:val="32"/>
        </w:rPr>
        <w:t>_________________</w:t>
      </w:r>
    </w:p>
    <w:p w14:paraId="24424A86" w14:textId="77777777" w:rsidR="007D05AB" w:rsidRPr="00FF060F" w:rsidRDefault="007D05AB" w:rsidP="00E044D6">
      <w:pPr>
        <w:spacing w:after="0" w:line="480" w:lineRule="auto"/>
        <w:rPr>
          <w:rFonts w:cs="Times New Roman"/>
          <w:b/>
          <w:sz w:val="32"/>
          <w:szCs w:val="32"/>
        </w:rPr>
      </w:pPr>
      <w:r w:rsidRPr="00FF060F">
        <w:rPr>
          <w:rFonts w:cs="Times New Roman"/>
          <w:b/>
          <w:sz w:val="32"/>
          <w:szCs w:val="32"/>
        </w:rPr>
        <w:t>Date</w:t>
      </w:r>
      <w:r w:rsidR="00A779BE" w:rsidRPr="00FF060F">
        <w:rPr>
          <w:rFonts w:cs="Times New Roman"/>
          <w:b/>
          <w:sz w:val="32"/>
          <w:szCs w:val="32"/>
        </w:rPr>
        <w:t xml:space="preserve"> __________</w:t>
      </w:r>
      <w:r w:rsidR="00E044D6" w:rsidRPr="00FF060F">
        <w:rPr>
          <w:rFonts w:cs="Times New Roman"/>
          <w:b/>
          <w:sz w:val="32"/>
          <w:szCs w:val="32"/>
        </w:rPr>
        <w:t>_____</w:t>
      </w:r>
    </w:p>
    <w:p w14:paraId="1E31ACA1" w14:textId="77777777" w:rsidR="007D05AB" w:rsidRPr="006E5B53" w:rsidRDefault="00A779BE" w:rsidP="00E044D6">
      <w:pPr>
        <w:spacing w:after="0" w:line="480" w:lineRule="auto"/>
        <w:rPr>
          <w:rFonts w:cs="Times New Roman"/>
          <w:b/>
          <w:sz w:val="32"/>
          <w:szCs w:val="32"/>
          <w:u w:val="single"/>
        </w:rPr>
      </w:pPr>
      <w:r w:rsidRPr="00FF060F">
        <w:rPr>
          <w:rFonts w:cs="Times New Roman"/>
          <w:b/>
          <w:sz w:val="32"/>
          <w:szCs w:val="32"/>
        </w:rPr>
        <w:t>Review</w:t>
      </w:r>
      <w:r w:rsidR="007D05AB" w:rsidRPr="00FF060F">
        <w:rPr>
          <w:rFonts w:cs="Times New Roman"/>
          <w:b/>
          <w:sz w:val="32"/>
          <w:szCs w:val="32"/>
        </w:rPr>
        <w:t xml:space="preserve"> Period</w:t>
      </w:r>
      <w:r w:rsidR="00051F77">
        <w:rPr>
          <w:rFonts w:cs="Times New Roman"/>
          <w:b/>
          <w:sz w:val="32"/>
          <w:szCs w:val="32"/>
        </w:rPr>
        <w:t>:</w:t>
      </w:r>
      <w:r w:rsidR="006E5B53">
        <w:rPr>
          <w:rFonts w:cs="Times New Roman"/>
          <w:b/>
          <w:sz w:val="32"/>
          <w:szCs w:val="32"/>
        </w:rPr>
        <w:t xml:space="preserve"> </w:t>
      </w:r>
      <w:r w:rsidR="00A413D0">
        <w:rPr>
          <w:rFonts w:cs="Times New Roman"/>
          <w:b/>
          <w:sz w:val="32"/>
          <w:szCs w:val="32"/>
          <w:u w:val="single"/>
        </w:rPr>
        <w:t>AY2016-2017</w:t>
      </w:r>
      <w:r w:rsidR="006E5B53" w:rsidRPr="006E5B53">
        <w:rPr>
          <w:rFonts w:cs="Times New Roman"/>
          <w:b/>
          <w:sz w:val="32"/>
          <w:szCs w:val="32"/>
          <w:u w:val="single"/>
        </w:rPr>
        <w:t xml:space="preserve"> (summer, fall, spring)</w:t>
      </w:r>
    </w:p>
    <w:p w14:paraId="72B86DEF" w14:textId="77777777" w:rsidR="006E0FA7" w:rsidRPr="00FF060F" w:rsidRDefault="006E0FA7" w:rsidP="007D05AB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85E54AC" w14:textId="77777777" w:rsidR="006E0FA7" w:rsidRPr="00FF060F" w:rsidRDefault="006E0FA7" w:rsidP="007D05AB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5E32539" w14:textId="77777777" w:rsidR="006E0FA7" w:rsidRPr="00FF060F" w:rsidRDefault="006E0FA7" w:rsidP="007D05AB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617D446" w14:textId="77777777" w:rsidR="00DF3F50" w:rsidRPr="00127D05" w:rsidRDefault="00DF3F50" w:rsidP="00DF3F50">
      <w:p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Faculty Member Responsibility:</w:t>
      </w:r>
    </w:p>
    <w:p w14:paraId="4B374FBB" w14:textId="77777777" w:rsidR="00DF3F50" w:rsidRPr="00127D05" w:rsidRDefault="00DF3F50" w:rsidP="00DF3F50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Completes the top portion of each area in the Performance Review Form (PRF) by indicating yes or no for each category.</w:t>
      </w:r>
    </w:p>
    <w:p w14:paraId="23FA8BA8" w14:textId="77777777" w:rsidR="00DF3F50" w:rsidRPr="00127D05" w:rsidRDefault="00DF3F50" w:rsidP="00DF3F50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Provides list of all applicable activities</w:t>
      </w:r>
    </w:p>
    <w:p w14:paraId="5DCC73E3" w14:textId="77777777" w:rsidR="00DF3F50" w:rsidRPr="00127D05" w:rsidRDefault="00DF3F50" w:rsidP="00DF3F50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Provides supporting documents</w:t>
      </w:r>
    </w:p>
    <w:p w14:paraId="0786ACBA" w14:textId="77777777" w:rsidR="00DF3F50" w:rsidRPr="00127D05" w:rsidRDefault="00DF3F50" w:rsidP="00DF3F50">
      <w:p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Supervisor Responsibility:</w:t>
      </w:r>
    </w:p>
    <w:p w14:paraId="549D0634" w14:textId="77777777" w:rsidR="00DF3F50" w:rsidRPr="00127D05" w:rsidRDefault="00DF3F50" w:rsidP="00DF3F5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Review all material submitted by the faculty member</w:t>
      </w:r>
    </w:p>
    <w:p w14:paraId="2703E04B" w14:textId="77777777" w:rsidR="00DF3F50" w:rsidRPr="00127D05" w:rsidRDefault="00DF3F50" w:rsidP="00DF3F5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Determines a performance ranking for each category</w:t>
      </w:r>
    </w:p>
    <w:p w14:paraId="5AC06A32" w14:textId="77777777" w:rsidR="00DF3F50" w:rsidRPr="00127D05" w:rsidRDefault="00DF3F50" w:rsidP="00DF3F5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Provides justification for the performance ranking given in each area</w:t>
      </w:r>
    </w:p>
    <w:p w14:paraId="22B6EEE9" w14:textId="77777777" w:rsidR="00DF3F50" w:rsidRPr="00127D05" w:rsidRDefault="00DF3F50" w:rsidP="00DF3F5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Determines the final overall performance ranking of the faculty member including justification.</w:t>
      </w:r>
    </w:p>
    <w:p w14:paraId="5EF825F4" w14:textId="77777777" w:rsidR="00DF3F50" w:rsidRPr="00127D05" w:rsidRDefault="00DF3F50" w:rsidP="00DF3F5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127D05">
        <w:rPr>
          <w:rFonts w:cs="Times New Roman"/>
          <w:sz w:val="24"/>
          <w:szCs w:val="24"/>
        </w:rPr>
        <w:t>Meet with faculty member to discuss and sign PRF</w:t>
      </w:r>
    </w:p>
    <w:p w14:paraId="70D4DC27" w14:textId="77777777" w:rsidR="00DF3F50" w:rsidRDefault="00DF3F50" w:rsidP="007D05AB">
      <w:pPr>
        <w:spacing w:after="0" w:line="240" w:lineRule="auto"/>
        <w:rPr>
          <w:rFonts w:cs="Times New Roman"/>
          <w:b/>
          <w:sz w:val="28"/>
          <w:szCs w:val="28"/>
        </w:rPr>
        <w:sectPr w:rsidR="00DF3F50" w:rsidSect="00DF3F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310EAE31" w14:textId="77777777" w:rsidR="007D05AB" w:rsidRDefault="008F2C76" w:rsidP="007D05AB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Teaching Category (to be filled out by faculty member)</w:t>
      </w:r>
    </w:p>
    <w:p w14:paraId="1B3D688B" w14:textId="77777777" w:rsidR="008F2C76" w:rsidRPr="00FF060F" w:rsidRDefault="008F2C76" w:rsidP="007D05AB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DE04EB3" w14:textId="77777777" w:rsidR="007D05AB" w:rsidRPr="00FF060F" w:rsidRDefault="007D05AB" w:rsidP="007D05AB">
      <w:pPr>
        <w:spacing w:after="0"/>
        <w:rPr>
          <w:rFonts w:cs="Times New Roman"/>
          <w:bCs/>
          <w:sz w:val="24"/>
          <w:szCs w:val="24"/>
        </w:rPr>
      </w:pPr>
      <w:r w:rsidRPr="00FF060F">
        <w:rPr>
          <w:rFonts w:cs="Times New Roman"/>
          <w:bCs/>
          <w:sz w:val="24"/>
          <w:szCs w:val="24"/>
        </w:rPr>
        <w:t xml:space="preserve">The evaluation of teaching effectiveness should be measured through careful consideration of a broad range of evidence, both direct and indirect, including peer observations of teaching, teaching materials,  student evaluations (numerical evaluation scores, representative comments from narrative evaluations), </w:t>
      </w:r>
      <w:r w:rsidR="009F7617">
        <w:rPr>
          <w:rFonts w:cs="Times New Roman"/>
          <w:bCs/>
          <w:sz w:val="24"/>
          <w:szCs w:val="24"/>
        </w:rPr>
        <w:t xml:space="preserve">and/or </w:t>
      </w:r>
      <w:r w:rsidRPr="00FF060F">
        <w:rPr>
          <w:rFonts w:cs="Times New Roman"/>
          <w:bCs/>
          <w:sz w:val="24"/>
          <w:szCs w:val="24"/>
        </w:rPr>
        <w:t>curriculum development.</w:t>
      </w:r>
    </w:p>
    <w:p w14:paraId="4137F754" w14:textId="77777777" w:rsidR="007D05AB" w:rsidRPr="00FF060F" w:rsidRDefault="007D05AB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B18243D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A107D7">
        <w:rPr>
          <w:rFonts w:cs="Times New Roman"/>
          <w:sz w:val="24"/>
          <w:szCs w:val="24"/>
        </w:rPr>
        <w:t>___ Quality of Teaching Materials (attach examples)</w:t>
      </w:r>
    </w:p>
    <w:p w14:paraId="08330005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27947AB6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A107D7">
        <w:rPr>
          <w:rFonts w:cs="Times New Roman"/>
          <w:sz w:val="24"/>
          <w:szCs w:val="24"/>
        </w:rPr>
        <w:t>___ Supervisor Reviews (attach evaluation)</w:t>
      </w:r>
    </w:p>
    <w:p w14:paraId="0634691E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23B164F0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A107D7">
        <w:rPr>
          <w:rFonts w:cs="Times New Roman"/>
          <w:sz w:val="24"/>
          <w:szCs w:val="24"/>
        </w:rPr>
        <w:t>___ Peer Reviews (attach evaluation)</w:t>
      </w:r>
    </w:p>
    <w:p w14:paraId="677A1823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51FCE575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A107D7">
        <w:rPr>
          <w:rFonts w:cs="Times New Roman"/>
          <w:sz w:val="24"/>
          <w:szCs w:val="24"/>
        </w:rPr>
        <w:t>___ Assessment of Student Learning (if applicable) (attach examples)</w:t>
      </w:r>
    </w:p>
    <w:p w14:paraId="6DFBA52C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69FC89DC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A107D7">
        <w:rPr>
          <w:rFonts w:cs="Times New Roman"/>
          <w:sz w:val="24"/>
          <w:szCs w:val="24"/>
        </w:rPr>
        <w:t>___ Curriculum Development</w:t>
      </w:r>
      <w:r w:rsidR="00316036">
        <w:rPr>
          <w:rFonts w:cs="Times New Roman"/>
          <w:sz w:val="24"/>
          <w:szCs w:val="24"/>
        </w:rPr>
        <w:t xml:space="preserve"> (if applicable)</w:t>
      </w:r>
    </w:p>
    <w:p w14:paraId="1841A6F3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29AE6C94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A107D7">
        <w:rPr>
          <w:rFonts w:cs="Times New Roman"/>
          <w:sz w:val="24"/>
          <w:szCs w:val="24"/>
        </w:rPr>
        <w:t>___ Student Evaluations (attach copies)</w:t>
      </w:r>
    </w:p>
    <w:p w14:paraId="23883B5D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3C5A3135" w14:textId="77777777" w:rsidR="00532CF2" w:rsidRPr="00A107D7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A107D7">
        <w:rPr>
          <w:rFonts w:cs="Times New Roman"/>
          <w:sz w:val="24"/>
          <w:szCs w:val="24"/>
        </w:rPr>
        <w:t xml:space="preserve">___ </w:t>
      </w:r>
      <w:proofErr w:type="gramStart"/>
      <w:r w:rsidRPr="00A107D7">
        <w:rPr>
          <w:rFonts w:cs="Times New Roman"/>
          <w:sz w:val="24"/>
          <w:szCs w:val="24"/>
        </w:rPr>
        <w:t>Other</w:t>
      </w:r>
      <w:proofErr w:type="gramEnd"/>
      <w:r w:rsidRPr="00A107D7">
        <w:rPr>
          <w:rFonts w:cs="Times New Roman"/>
          <w:sz w:val="24"/>
          <w:szCs w:val="24"/>
        </w:rPr>
        <w:t xml:space="preserve"> (please provide a list plus any accompanying support documents)</w:t>
      </w:r>
    </w:p>
    <w:p w14:paraId="6B1E9099" w14:textId="77777777" w:rsidR="008F2C76" w:rsidRPr="00A107D7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0E9E2F54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658A52CD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06975F8A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7838D52C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3756E0FC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1B0201E2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370F08E1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6D4680B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2DA852B3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2D797BAA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2889EC0C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4E31402E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2780AEA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6247838E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6C8EC28A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3BCA0DD0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180AAC5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02428F9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1644B765" w14:textId="77777777" w:rsidR="00A107D7" w:rsidRDefault="00A107D7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653C567C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6CEC71C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5B964DF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445FA7D6" w14:textId="77777777" w:rsidR="008F2C76" w:rsidRPr="00FF060F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24B69B01" w14:textId="77777777" w:rsidR="008F2C76" w:rsidRDefault="008F2C76" w:rsidP="007D05AB">
      <w:pPr>
        <w:spacing w:after="0" w:line="240" w:lineRule="auto"/>
        <w:rPr>
          <w:rFonts w:cs="Times New Roman"/>
          <w:b/>
          <w:sz w:val="28"/>
          <w:szCs w:val="24"/>
        </w:rPr>
      </w:pPr>
      <w:r w:rsidRPr="008F2C76">
        <w:rPr>
          <w:rFonts w:cs="Times New Roman"/>
          <w:b/>
          <w:sz w:val="28"/>
          <w:szCs w:val="24"/>
        </w:rPr>
        <w:lastRenderedPageBreak/>
        <w:t>Rating for Teaching (to be filled out by supervisor)</w:t>
      </w:r>
      <w:r>
        <w:rPr>
          <w:rFonts w:cs="Times New Roman"/>
          <w:b/>
          <w:sz w:val="28"/>
          <w:szCs w:val="24"/>
        </w:rPr>
        <w:t>:</w:t>
      </w:r>
      <w:r w:rsidRPr="008F2C76">
        <w:rPr>
          <w:rFonts w:cs="Times New Roman"/>
          <w:b/>
          <w:sz w:val="28"/>
          <w:szCs w:val="24"/>
        </w:rPr>
        <w:t xml:space="preserve"> </w:t>
      </w:r>
    </w:p>
    <w:p w14:paraId="0C653C2D" w14:textId="77777777" w:rsidR="008F2C76" w:rsidRDefault="008F2C76" w:rsidP="007D05AB">
      <w:pPr>
        <w:spacing w:after="0" w:line="240" w:lineRule="auto"/>
        <w:rPr>
          <w:rFonts w:cs="Times New Roman"/>
          <w:b/>
          <w:sz w:val="28"/>
          <w:szCs w:val="24"/>
        </w:rPr>
      </w:pPr>
    </w:p>
    <w:p w14:paraId="22C2306A" w14:textId="77777777" w:rsidR="008F2C76" w:rsidRPr="008F2C76" w:rsidRDefault="008F2C76" w:rsidP="007D05AB">
      <w:pPr>
        <w:spacing w:after="0" w:line="240" w:lineRule="auto"/>
        <w:rPr>
          <w:rFonts w:cs="Times New Roman"/>
          <w:b/>
          <w:sz w:val="28"/>
          <w:szCs w:val="24"/>
        </w:rPr>
      </w:pPr>
      <w:r w:rsidRPr="008F2C76">
        <w:rPr>
          <w:rFonts w:cs="Times New Roman"/>
          <w:b/>
          <w:sz w:val="28"/>
          <w:szCs w:val="24"/>
        </w:rPr>
        <w:t>________________________</w:t>
      </w:r>
    </w:p>
    <w:p w14:paraId="0EC8107A" w14:textId="77777777" w:rsidR="006E0FA7" w:rsidRPr="00FF060F" w:rsidRDefault="006E0FA7" w:rsidP="006E0FA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805"/>
      </w:tblGrid>
      <w:tr w:rsidR="006E0FA7" w:rsidRPr="00FF060F" w14:paraId="713215E8" w14:textId="77777777" w:rsidTr="00E9511A">
        <w:trPr>
          <w:trHeight w:val="376"/>
        </w:trPr>
        <w:tc>
          <w:tcPr>
            <w:tcW w:w="1885" w:type="dxa"/>
            <w:vAlign w:val="center"/>
          </w:tcPr>
          <w:p w14:paraId="2C2CD41D" w14:textId="77777777" w:rsidR="006E0FA7" w:rsidRPr="00FF060F" w:rsidRDefault="004D30E6" w:rsidP="00DE350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Performance </w:t>
            </w:r>
            <w:r w:rsidR="006E0FA7" w:rsidRPr="00FF060F">
              <w:rPr>
                <w:rFonts w:cs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6805" w:type="dxa"/>
            <w:vAlign w:val="center"/>
          </w:tcPr>
          <w:p w14:paraId="4ED2346D" w14:textId="77777777" w:rsidR="006E0FA7" w:rsidRPr="00FF060F" w:rsidRDefault="006E0FA7" w:rsidP="00DE350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60F">
              <w:rPr>
                <w:rFonts w:cs="Times New Roman"/>
                <w:b/>
                <w:sz w:val="24"/>
                <w:szCs w:val="24"/>
              </w:rPr>
              <w:t>Criteria</w:t>
            </w:r>
          </w:p>
        </w:tc>
      </w:tr>
      <w:tr w:rsidR="00A107D7" w:rsidRPr="00FF060F" w14:paraId="4FF0BD37" w14:textId="77777777" w:rsidTr="00E9511A">
        <w:trPr>
          <w:trHeight w:val="670"/>
        </w:trPr>
        <w:tc>
          <w:tcPr>
            <w:tcW w:w="1885" w:type="dxa"/>
            <w:vAlign w:val="center"/>
          </w:tcPr>
          <w:p w14:paraId="297F5D18" w14:textId="77777777" w:rsidR="00A107D7" w:rsidRPr="00DE3500" w:rsidRDefault="00A107D7" w:rsidP="00A107D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6805" w:type="dxa"/>
          </w:tcPr>
          <w:p w14:paraId="16232648" w14:textId="77777777" w:rsidR="00A107D7" w:rsidRPr="00E9511A" w:rsidRDefault="00A107D7" w:rsidP="00A107D7">
            <w:pPr>
              <w:numPr>
                <w:ilvl w:val="0"/>
                <w:numId w:val="8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Lessons are designed to challenge and engage students by utilizing multiple means to convey content. Assignments and materials reflect higher-level learning and critical thinking.</w:t>
            </w:r>
          </w:p>
          <w:p w14:paraId="5D805359" w14:textId="77777777" w:rsidR="00A107D7" w:rsidRPr="00E9511A" w:rsidRDefault="00A107D7" w:rsidP="00A107D7">
            <w:pPr>
              <w:numPr>
                <w:ilvl w:val="0"/>
                <w:numId w:val="8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Reviews from supervisors demonstrate excellent classroom management and content delivery, plus steady improvement in any key areas indicated.</w:t>
            </w:r>
          </w:p>
          <w:p w14:paraId="1F0A6A35" w14:textId="77777777" w:rsidR="00A107D7" w:rsidRPr="00E9511A" w:rsidRDefault="00A107D7" w:rsidP="00A107D7">
            <w:pPr>
              <w:numPr>
                <w:ilvl w:val="0"/>
                <w:numId w:val="8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Reviews from peers demonstrate excellent classroom management and content delivery, plus steady improvement in any key areas indicated.</w:t>
            </w:r>
          </w:p>
          <w:p w14:paraId="6D9923CE" w14:textId="77777777" w:rsidR="00A107D7" w:rsidRPr="00E9511A" w:rsidRDefault="00A107D7" w:rsidP="00A107D7">
            <w:pPr>
              <w:numPr>
                <w:ilvl w:val="0"/>
                <w:numId w:val="8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Consistent assessment practices and data are evident across all areas of teaching, and can serve as an example to others. </w:t>
            </w:r>
          </w:p>
          <w:p w14:paraId="26FF8AA7" w14:textId="77777777" w:rsidR="00A107D7" w:rsidRPr="00E9511A" w:rsidRDefault="00A107D7" w:rsidP="00A107D7">
            <w:pPr>
              <w:numPr>
                <w:ilvl w:val="0"/>
                <w:numId w:val="8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Creative application of innovative curricular development with sound and current theory supporting practice.</w:t>
            </w:r>
          </w:p>
          <w:p w14:paraId="3476E30A" w14:textId="77777777" w:rsidR="00A107D7" w:rsidRPr="00E9511A" w:rsidRDefault="00A107D7" w:rsidP="00A107D7">
            <w:pPr>
              <w:numPr>
                <w:ilvl w:val="0"/>
                <w:numId w:val="8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Above average evaluation scores with positive reviews. May include specific notes about excellence.</w:t>
            </w:r>
          </w:p>
        </w:tc>
      </w:tr>
      <w:tr w:rsidR="00A107D7" w:rsidRPr="00FF060F" w14:paraId="1032467C" w14:textId="77777777" w:rsidTr="00E9511A">
        <w:trPr>
          <w:trHeight w:val="594"/>
        </w:trPr>
        <w:tc>
          <w:tcPr>
            <w:tcW w:w="1885" w:type="dxa"/>
            <w:vAlign w:val="center"/>
          </w:tcPr>
          <w:p w14:paraId="6197C4DD" w14:textId="77777777" w:rsidR="00A107D7" w:rsidRPr="00DE3500" w:rsidRDefault="00A107D7" w:rsidP="00A107D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Effective</w:t>
            </w:r>
          </w:p>
        </w:tc>
        <w:tc>
          <w:tcPr>
            <w:tcW w:w="6805" w:type="dxa"/>
          </w:tcPr>
          <w:p w14:paraId="166842FB" w14:textId="77777777" w:rsidR="00A107D7" w:rsidRPr="00E9511A" w:rsidRDefault="00A107D7" w:rsidP="00A107D7">
            <w:pPr>
              <w:numPr>
                <w:ilvl w:val="0"/>
                <w:numId w:val="9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A variety of materials exist to convey content and engage students. </w:t>
            </w:r>
          </w:p>
          <w:p w14:paraId="38DE51DA" w14:textId="77777777" w:rsidR="00A107D7" w:rsidRPr="00E9511A" w:rsidRDefault="00A107D7" w:rsidP="00A107D7">
            <w:pPr>
              <w:numPr>
                <w:ilvl w:val="0"/>
                <w:numId w:val="9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Acceptable reviews from supervisors are present.</w:t>
            </w:r>
          </w:p>
          <w:p w14:paraId="43F6FAA7" w14:textId="77777777" w:rsidR="00A107D7" w:rsidRPr="00E9511A" w:rsidRDefault="00A107D7" w:rsidP="00A107D7">
            <w:pPr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 w:rsidRPr="00E9511A">
              <w:rPr>
                <w:rFonts w:cs="Times New Roman"/>
                <w:sz w:val="20"/>
                <w:szCs w:val="18"/>
              </w:rPr>
              <w:t>Acceptable reviews from peers are present.</w:t>
            </w:r>
          </w:p>
          <w:p w14:paraId="74FAA611" w14:textId="77777777" w:rsidR="00A107D7" w:rsidRPr="00E9511A" w:rsidRDefault="00A107D7" w:rsidP="00A107D7">
            <w:pPr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Evidence of assessment practice is present, but shows room for improvement. </w:t>
            </w:r>
          </w:p>
          <w:p w14:paraId="4EC1CC5E" w14:textId="77777777" w:rsidR="00A107D7" w:rsidRPr="00E9511A" w:rsidRDefault="00A107D7" w:rsidP="00A107D7">
            <w:pPr>
              <w:numPr>
                <w:ilvl w:val="0"/>
                <w:numId w:val="9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Evidence of curricular development is present with working justification.</w:t>
            </w:r>
          </w:p>
          <w:p w14:paraId="7BCA0517" w14:textId="77777777" w:rsidR="00A107D7" w:rsidRPr="00E9511A" w:rsidRDefault="00A107D7" w:rsidP="00A107D7">
            <w:pPr>
              <w:numPr>
                <w:ilvl w:val="0"/>
                <w:numId w:val="9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Evaluations present with solid scores.</w:t>
            </w:r>
          </w:p>
        </w:tc>
      </w:tr>
      <w:tr w:rsidR="00E9511A" w:rsidRPr="00FF060F" w14:paraId="3171CB35" w14:textId="77777777" w:rsidTr="00E9511A">
        <w:trPr>
          <w:trHeight w:val="899"/>
        </w:trPr>
        <w:tc>
          <w:tcPr>
            <w:tcW w:w="1885" w:type="dxa"/>
            <w:vAlign w:val="center"/>
          </w:tcPr>
          <w:p w14:paraId="73C6B1B9" w14:textId="77777777" w:rsidR="00E9511A" w:rsidRPr="00DE3500" w:rsidRDefault="00E9511A" w:rsidP="00A107D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Not Effective </w:t>
            </w:r>
          </w:p>
        </w:tc>
        <w:tc>
          <w:tcPr>
            <w:tcW w:w="6805" w:type="dxa"/>
          </w:tcPr>
          <w:p w14:paraId="289D0CA1" w14:textId="77777777" w:rsidR="00E9511A" w:rsidRPr="00E9511A" w:rsidRDefault="00E9511A" w:rsidP="00E9511A">
            <w:pPr>
              <w:numPr>
                <w:ilvl w:val="0"/>
                <w:numId w:val="10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Lesson materials are of questionable quality and do not promote critical thinking or engagement. May have no materials. </w:t>
            </w:r>
          </w:p>
          <w:p w14:paraId="2BFA513C" w14:textId="77777777" w:rsidR="00E9511A" w:rsidRPr="00E9511A" w:rsidRDefault="00E9511A" w:rsidP="00E9511A">
            <w:pPr>
              <w:numPr>
                <w:ilvl w:val="0"/>
                <w:numId w:val="10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Supervisor reviews may be present, but improvement through time is not shown or unacceptable practices are demonstrated.</w:t>
            </w:r>
          </w:p>
          <w:p w14:paraId="3D0B2EFB" w14:textId="77777777" w:rsidR="00E9511A" w:rsidRPr="00E9511A" w:rsidRDefault="00E9511A" w:rsidP="00E9511A">
            <w:pPr>
              <w:numPr>
                <w:ilvl w:val="0"/>
                <w:numId w:val="10"/>
              </w:numPr>
              <w:rPr>
                <w:rFonts w:cs="Times New Roman"/>
                <w:sz w:val="20"/>
              </w:rPr>
            </w:pPr>
            <w:r w:rsidRPr="00E9511A">
              <w:rPr>
                <w:rFonts w:cs="Times New Roman"/>
                <w:sz w:val="20"/>
                <w:szCs w:val="18"/>
              </w:rPr>
              <w:t>Peer reviews may be present, but improvement through time is not shown or unacceptable practices are demonstrated.</w:t>
            </w:r>
          </w:p>
          <w:p w14:paraId="71163842" w14:textId="77777777" w:rsidR="00E9511A" w:rsidRPr="00E9511A" w:rsidRDefault="00E9511A" w:rsidP="00E9511A">
            <w:pPr>
              <w:numPr>
                <w:ilvl w:val="0"/>
                <w:numId w:val="10"/>
              </w:numPr>
              <w:rPr>
                <w:rFonts w:cs="Times New Roman"/>
                <w:sz w:val="20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Some evidence of assessment is present, but may not be thorough, consistent, or in keeping with best practices. May have no materials. </w:t>
            </w:r>
          </w:p>
          <w:p w14:paraId="7C793D73" w14:textId="77777777" w:rsidR="00E9511A" w:rsidRPr="00E9511A" w:rsidRDefault="00E9511A" w:rsidP="00E9511A">
            <w:pPr>
              <w:numPr>
                <w:ilvl w:val="0"/>
                <w:numId w:val="10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Some evidence of curricular development is present, but may lack justification. May have no materials.</w:t>
            </w:r>
          </w:p>
          <w:p w14:paraId="5237602F" w14:textId="77777777" w:rsidR="00E9511A" w:rsidRPr="00E9511A" w:rsidRDefault="00E9511A" w:rsidP="00E9511A">
            <w:pPr>
              <w:numPr>
                <w:ilvl w:val="0"/>
                <w:numId w:val="10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Evaluations may be present, but scores show a need for improvement or they are unacceptable.</w:t>
            </w:r>
          </w:p>
        </w:tc>
      </w:tr>
    </w:tbl>
    <w:p w14:paraId="758D8BD0" w14:textId="77777777" w:rsidR="008A3F1A" w:rsidRDefault="008A3F1A" w:rsidP="007D05A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239A96A" w14:textId="77777777" w:rsidR="00E23B54" w:rsidRPr="00FF060F" w:rsidRDefault="008F2C76" w:rsidP="007D05A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Supervisor comments that</w:t>
      </w:r>
      <w:r w:rsidR="00E23B54" w:rsidRPr="00FF060F">
        <w:rPr>
          <w:rFonts w:cs="Times New Roman"/>
          <w:b/>
          <w:sz w:val="24"/>
          <w:szCs w:val="24"/>
        </w:rPr>
        <w:t xml:space="preserve"> support </w:t>
      </w:r>
      <w:r>
        <w:rPr>
          <w:rFonts w:cs="Times New Roman"/>
          <w:b/>
          <w:sz w:val="24"/>
          <w:szCs w:val="24"/>
        </w:rPr>
        <w:t xml:space="preserve">this </w:t>
      </w:r>
      <w:r w:rsidR="00E23B54" w:rsidRPr="00FF060F">
        <w:rPr>
          <w:rFonts w:cs="Times New Roman"/>
          <w:b/>
          <w:sz w:val="24"/>
          <w:szCs w:val="24"/>
        </w:rPr>
        <w:t>rating:</w:t>
      </w:r>
    </w:p>
    <w:p w14:paraId="09253548" w14:textId="77777777" w:rsidR="00D104D1" w:rsidRPr="00FF060F" w:rsidRDefault="00D104D1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379C29A" w14:textId="77777777" w:rsidR="00D104D1" w:rsidRPr="00FF060F" w:rsidRDefault="00D104D1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212B77AC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B9AC05A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AD1FF62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053F1F68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1A49339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01B0E5A0" w14:textId="77777777" w:rsidR="007D05AB" w:rsidRPr="00FF060F" w:rsidRDefault="006E0FA7" w:rsidP="007D05AB">
      <w:pPr>
        <w:spacing w:after="0" w:line="240" w:lineRule="auto"/>
        <w:rPr>
          <w:rFonts w:cs="Times New Roman"/>
          <w:b/>
          <w:sz w:val="28"/>
          <w:szCs w:val="28"/>
        </w:rPr>
      </w:pPr>
      <w:r w:rsidRPr="00FF060F">
        <w:rPr>
          <w:rFonts w:cs="Times New Roman"/>
          <w:b/>
          <w:sz w:val="28"/>
          <w:szCs w:val="28"/>
        </w:rPr>
        <w:lastRenderedPageBreak/>
        <w:t xml:space="preserve">Service </w:t>
      </w:r>
      <w:r w:rsidR="008F2C76">
        <w:rPr>
          <w:rFonts w:cs="Times New Roman"/>
          <w:b/>
          <w:sz w:val="28"/>
          <w:szCs w:val="28"/>
        </w:rPr>
        <w:t>Category (to be filled out by faculty member)</w:t>
      </w:r>
    </w:p>
    <w:p w14:paraId="7A65DE86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3116ABC0" w14:textId="77777777" w:rsidR="007D05AB" w:rsidRPr="00FF060F" w:rsidRDefault="007D05AB" w:rsidP="007D05AB">
      <w:pPr>
        <w:rPr>
          <w:rFonts w:cs="Times New Roman"/>
          <w:bCs/>
          <w:sz w:val="24"/>
          <w:szCs w:val="24"/>
        </w:rPr>
      </w:pPr>
      <w:r w:rsidRPr="00FF060F">
        <w:rPr>
          <w:rFonts w:cs="Times New Roman"/>
          <w:bCs/>
          <w:sz w:val="24"/>
          <w:szCs w:val="24"/>
        </w:rPr>
        <w:t xml:space="preserve">The evaluation of service should highlight contributions to the department, College, University, profession, or community in one’s professional capacity. </w:t>
      </w:r>
      <w:r w:rsidR="00E945F6" w:rsidRPr="00FF060F">
        <w:rPr>
          <w:rFonts w:cs="Times New Roman"/>
          <w:bCs/>
          <w:sz w:val="24"/>
          <w:szCs w:val="24"/>
        </w:rPr>
        <w:t xml:space="preserve">Please include list of </w:t>
      </w:r>
      <w:r w:rsidR="009F7617">
        <w:rPr>
          <w:rFonts w:cs="Times New Roman"/>
          <w:bCs/>
          <w:sz w:val="24"/>
          <w:szCs w:val="24"/>
        </w:rPr>
        <w:t xml:space="preserve">specific </w:t>
      </w:r>
      <w:r w:rsidR="00E945F6" w:rsidRPr="00FF060F">
        <w:rPr>
          <w:rFonts w:cs="Times New Roman"/>
          <w:bCs/>
          <w:sz w:val="24"/>
          <w:szCs w:val="24"/>
        </w:rPr>
        <w:t>activities.</w:t>
      </w:r>
    </w:p>
    <w:p w14:paraId="4DC7B2E6" w14:textId="77777777" w:rsidR="00E9511A" w:rsidRDefault="00E9511A" w:rsidP="00532CF2">
      <w:pPr>
        <w:rPr>
          <w:rFonts w:cs="Times New Roman"/>
          <w:bCs/>
          <w:color w:val="FF0000"/>
          <w:sz w:val="24"/>
          <w:szCs w:val="24"/>
        </w:rPr>
      </w:pPr>
    </w:p>
    <w:p w14:paraId="01270CB5" w14:textId="77777777" w:rsidR="00532CF2" w:rsidRPr="00E9511A" w:rsidRDefault="00532CF2" w:rsidP="00532CF2">
      <w:pPr>
        <w:rPr>
          <w:rFonts w:cs="Times New Roman"/>
          <w:bCs/>
          <w:sz w:val="24"/>
          <w:szCs w:val="24"/>
        </w:rPr>
      </w:pPr>
      <w:r w:rsidRPr="00E9511A">
        <w:rPr>
          <w:rFonts w:cs="Times New Roman"/>
          <w:bCs/>
          <w:sz w:val="24"/>
          <w:szCs w:val="24"/>
        </w:rPr>
        <w:t>___ Committee Work</w:t>
      </w:r>
    </w:p>
    <w:p w14:paraId="521F257D" w14:textId="77777777" w:rsidR="00532CF2" w:rsidRPr="00E9511A" w:rsidRDefault="00532CF2" w:rsidP="00532CF2">
      <w:pPr>
        <w:rPr>
          <w:rFonts w:cs="Times New Roman"/>
          <w:bCs/>
          <w:sz w:val="24"/>
          <w:szCs w:val="24"/>
        </w:rPr>
      </w:pPr>
      <w:r w:rsidRPr="00E9511A">
        <w:rPr>
          <w:rFonts w:cs="Times New Roman"/>
          <w:bCs/>
          <w:sz w:val="24"/>
          <w:szCs w:val="24"/>
        </w:rPr>
        <w:t>___ Campus Community Service</w:t>
      </w:r>
    </w:p>
    <w:p w14:paraId="0FEE0CEC" w14:textId="77777777" w:rsidR="00532CF2" w:rsidRPr="00E9511A" w:rsidRDefault="00532CF2" w:rsidP="00532CF2">
      <w:pPr>
        <w:rPr>
          <w:rFonts w:cs="Times New Roman"/>
          <w:bCs/>
          <w:sz w:val="24"/>
          <w:szCs w:val="24"/>
        </w:rPr>
      </w:pPr>
      <w:r w:rsidRPr="00E9511A">
        <w:rPr>
          <w:rFonts w:cs="Times New Roman"/>
          <w:bCs/>
          <w:sz w:val="24"/>
          <w:szCs w:val="24"/>
        </w:rPr>
        <w:t>___ Off-Campus Community Service</w:t>
      </w:r>
      <w:r w:rsidR="00E9511A">
        <w:rPr>
          <w:rFonts w:cs="Times New Roman"/>
          <w:bCs/>
          <w:sz w:val="24"/>
          <w:szCs w:val="24"/>
        </w:rPr>
        <w:t xml:space="preserve"> (defined in Section B.1.2.3 of the UNM Faculty Handbook)</w:t>
      </w:r>
    </w:p>
    <w:p w14:paraId="3A7276E0" w14:textId="77777777" w:rsidR="00532CF2" w:rsidRPr="00E9511A" w:rsidRDefault="00532CF2" w:rsidP="00532CF2">
      <w:pPr>
        <w:rPr>
          <w:rFonts w:cs="Times New Roman"/>
          <w:bCs/>
          <w:sz w:val="24"/>
          <w:szCs w:val="24"/>
        </w:rPr>
      </w:pPr>
      <w:r w:rsidRPr="00E9511A">
        <w:rPr>
          <w:rFonts w:cs="Times New Roman"/>
          <w:bCs/>
          <w:sz w:val="24"/>
          <w:szCs w:val="24"/>
        </w:rPr>
        <w:t>___ Service to Students</w:t>
      </w:r>
    </w:p>
    <w:p w14:paraId="5447519B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E9511A">
        <w:rPr>
          <w:rFonts w:cs="Times New Roman"/>
          <w:sz w:val="24"/>
          <w:szCs w:val="24"/>
        </w:rPr>
        <w:t xml:space="preserve">___ </w:t>
      </w:r>
      <w:proofErr w:type="gramStart"/>
      <w:r w:rsidRPr="00E9511A">
        <w:rPr>
          <w:rFonts w:cs="Times New Roman"/>
          <w:sz w:val="24"/>
          <w:szCs w:val="24"/>
        </w:rPr>
        <w:t>Other</w:t>
      </w:r>
      <w:proofErr w:type="gramEnd"/>
      <w:r w:rsidRPr="00E9511A">
        <w:rPr>
          <w:rFonts w:cs="Times New Roman"/>
          <w:sz w:val="24"/>
          <w:szCs w:val="24"/>
        </w:rPr>
        <w:t xml:space="preserve"> (please provide a list plus any accompanying support documents)</w:t>
      </w:r>
    </w:p>
    <w:p w14:paraId="4F12862B" w14:textId="77777777" w:rsidR="008F2C76" w:rsidRPr="00E9511A" w:rsidRDefault="008F2C76" w:rsidP="007D05AB">
      <w:pPr>
        <w:rPr>
          <w:rFonts w:cs="Times New Roman"/>
          <w:bCs/>
          <w:sz w:val="24"/>
          <w:szCs w:val="24"/>
        </w:rPr>
      </w:pPr>
    </w:p>
    <w:p w14:paraId="14B1F7D1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0A7CB863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6DBA6EED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243E6672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08ECF012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04C28F0D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36F69527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2CC4D22F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15C026D3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079E26A7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593D7868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26412046" w14:textId="77777777" w:rsidR="00E9511A" w:rsidRDefault="00E9511A" w:rsidP="007D05AB">
      <w:pPr>
        <w:rPr>
          <w:rFonts w:cs="Times New Roman"/>
          <w:bCs/>
          <w:sz w:val="24"/>
          <w:szCs w:val="24"/>
        </w:rPr>
      </w:pPr>
    </w:p>
    <w:p w14:paraId="2B7FE5E3" w14:textId="77777777" w:rsidR="00E9511A" w:rsidRDefault="00E9511A" w:rsidP="007D05AB">
      <w:pPr>
        <w:rPr>
          <w:rFonts w:cs="Times New Roman"/>
          <w:bCs/>
          <w:sz w:val="24"/>
          <w:szCs w:val="24"/>
        </w:rPr>
      </w:pPr>
    </w:p>
    <w:p w14:paraId="64A301BD" w14:textId="77777777" w:rsidR="00E9511A" w:rsidRDefault="00E9511A" w:rsidP="007D05AB">
      <w:pPr>
        <w:rPr>
          <w:rFonts w:cs="Times New Roman"/>
          <w:bCs/>
          <w:sz w:val="24"/>
          <w:szCs w:val="24"/>
        </w:rPr>
      </w:pPr>
    </w:p>
    <w:p w14:paraId="5C86AC6A" w14:textId="77777777" w:rsidR="00E9511A" w:rsidRDefault="00E9511A" w:rsidP="007D05AB">
      <w:pPr>
        <w:rPr>
          <w:rFonts w:cs="Times New Roman"/>
          <w:bCs/>
          <w:sz w:val="24"/>
          <w:szCs w:val="24"/>
        </w:rPr>
      </w:pPr>
    </w:p>
    <w:p w14:paraId="359148E8" w14:textId="77777777" w:rsidR="00E9511A" w:rsidRDefault="00E9511A" w:rsidP="007D05AB">
      <w:pPr>
        <w:rPr>
          <w:rFonts w:cs="Times New Roman"/>
          <w:bCs/>
          <w:sz w:val="24"/>
          <w:szCs w:val="24"/>
        </w:rPr>
      </w:pPr>
    </w:p>
    <w:p w14:paraId="21A6C36D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15A3E998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p w14:paraId="4C451A26" w14:textId="77777777" w:rsidR="008F2C76" w:rsidRDefault="008F2C76" w:rsidP="008F2C76">
      <w:pP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 xml:space="preserve">Rating </w:t>
      </w:r>
      <w:r w:rsidR="006640F6">
        <w:rPr>
          <w:rFonts w:cs="Times New Roman"/>
          <w:b/>
          <w:sz w:val="28"/>
          <w:szCs w:val="24"/>
        </w:rPr>
        <w:t>for</w:t>
      </w:r>
      <w:r>
        <w:rPr>
          <w:rFonts w:cs="Times New Roman"/>
          <w:b/>
          <w:sz w:val="28"/>
          <w:szCs w:val="24"/>
        </w:rPr>
        <w:t xml:space="preserve"> Service</w:t>
      </w:r>
      <w:r w:rsidRPr="008F2C76">
        <w:rPr>
          <w:rFonts w:cs="Times New Roman"/>
          <w:b/>
          <w:sz w:val="28"/>
          <w:szCs w:val="24"/>
        </w:rPr>
        <w:t xml:space="preserve"> (to be filled out by supervisor)</w:t>
      </w:r>
      <w:r>
        <w:rPr>
          <w:rFonts w:cs="Times New Roman"/>
          <w:b/>
          <w:sz w:val="28"/>
          <w:szCs w:val="24"/>
        </w:rPr>
        <w:t>:</w:t>
      </w:r>
    </w:p>
    <w:p w14:paraId="12090AE9" w14:textId="77777777" w:rsidR="008F2C76" w:rsidRDefault="008F2C76" w:rsidP="008F2C76">
      <w:pPr>
        <w:spacing w:after="0" w:line="240" w:lineRule="auto"/>
        <w:rPr>
          <w:rFonts w:cs="Times New Roman"/>
          <w:b/>
          <w:sz w:val="28"/>
          <w:szCs w:val="24"/>
        </w:rPr>
      </w:pPr>
    </w:p>
    <w:p w14:paraId="7FF43DB8" w14:textId="77777777" w:rsidR="008F2C76" w:rsidRPr="008F2C76" w:rsidRDefault="008F2C76" w:rsidP="008F2C76">
      <w:pPr>
        <w:spacing w:after="0" w:line="240" w:lineRule="auto"/>
        <w:rPr>
          <w:rFonts w:cs="Times New Roman"/>
          <w:b/>
          <w:sz w:val="28"/>
          <w:szCs w:val="24"/>
        </w:rPr>
      </w:pPr>
      <w:r w:rsidRPr="008F2C76">
        <w:rPr>
          <w:rFonts w:cs="Times New Roman"/>
          <w:b/>
          <w:sz w:val="28"/>
          <w:szCs w:val="24"/>
        </w:rPr>
        <w:t>________________________</w:t>
      </w:r>
    </w:p>
    <w:p w14:paraId="57F0BB12" w14:textId="77777777" w:rsidR="008F2C76" w:rsidRDefault="008F2C76" w:rsidP="007D05AB">
      <w:pPr>
        <w:rPr>
          <w:rFonts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85"/>
      </w:tblGrid>
      <w:tr w:rsidR="006E0FA7" w:rsidRPr="00FF060F" w14:paraId="605B08FA" w14:textId="77777777" w:rsidTr="00DE3500">
        <w:trPr>
          <w:trHeight w:val="431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9458BDD" w14:textId="77777777" w:rsidR="006E0FA7" w:rsidRPr="00FF060F" w:rsidRDefault="00DE3500" w:rsidP="00DE350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Performance </w:t>
            </w:r>
            <w:r w:rsidR="006E0FA7" w:rsidRPr="00FF060F">
              <w:rPr>
                <w:rFonts w:cs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6385" w:type="dxa"/>
            <w:tcBorders>
              <w:top w:val="single" w:sz="8" w:space="0" w:color="000000"/>
            </w:tcBorders>
            <w:vAlign w:val="center"/>
          </w:tcPr>
          <w:p w14:paraId="0C136D76" w14:textId="77777777" w:rsidR="006E0FA7" w:rsidRPr="00FF060F" w:rsidRDefault="006E0FA7" w:rsidP="00DE350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60F">
              <w:rPr>
                <w:rFonts w:cs="Times New Roman"/>
                <w:b/>
                <w:sz w:val="24"/>
                <w:szCs w:val="24"/>
              </w:rPr>
              <w:t>Criteria</w:t>
            </w:r>
          </w:p>
        </w:tc>
      </w:tr>
      <w:tr w:rsidR="00E9511A" w:rsidRPr="00FF060F" w14:paraId="36688FE6" w14:textId="77777777" w:rsidTr="00DE3500">
        <w:trPr>
          <w:trHeight w:val="669"/>
        </w:trPr>
        <w:tc>
          <w:tcPr>
            <w:tcW w:w="2605" w:type="dxa"/>
            <w:tcBorders>
              <w:left w:val="single" w:sz="8" w:space="0" w:color="000000"/>
            </w:tcBorders>
            <w:vAlign w:val="center"/>
          </w:tcPr>
          <w:p w14:paraId="1F74591B" w14:textId="77777777" w:rsidR="00E9511A" w:rsidRPr="00DE3500" w:rsidRDefault="00E9511A" w:rsidP="00E951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6385" w:type="dxa"/>
          </w:tcPr>
          <w:p w14:paraId="4D8B2511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Has served on multiple committees each semester with active or leadership roles in at least one. </w:t>
            </w:r>
          </w:p>
          <w:p w14:paraId="6E19E938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Initiative is shown in service to the campus; leadership roles or event creation and organization is shown.</w:t>
            </w:r>
          </w:p>
          <w:p w14:paraId="731506B2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Has represented the campus at the community level on several occasions during the year.</w:t>
            </w:r>
          </w:p>
          <w:p w14:paraId="08AED686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Has taken initiative to address student needs on a larger or campus-wide level.</w:t>
            </w:r>
          </w:p>
        </w:tc>
      </w:tr>
      <w:tr w:rsidR="00E9511A" w:rsidRPr="00FF060F" w14:paraId="7C5A363A" w14:textId="77777777" w:rsidTr="00DE3500">
        <w:trPr>
          <w:trHeight w:val="711"/>
        </w:trPr>
        <w:tc>
          <w:tcPr>
            <w:tcW w:w="2605" w:type="dxa"/>
            <w:tcBorders>
              <w:left w:val="single" w:sz="8" w:space="0" w:color="000000"/>
            </w:tcBorders>
            <w:vAlign w:val="center"/>
          </w:tcPr>
          <w:p w14:paraId="64652D64" w14:textId="77777777" w:rsidR="00E9511A" w:rsidRPr="00DE3500" w:rsidRDefault="00E9511A" w:rsidP="00E951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Effective</w:t>
            </w:r>
          </w:p>
        </w:tc>
        <w:tc>
          <w:tcPr>
            <w:tcW w:w="6385" w:type="dxa"/>
          </w:tcPr>
          <w:p w14:paraId="188B3012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Has served on at least one committee each semester.</w:t>
            </w:r>
          </w:p>
          <w:p w14:paraId="2EBFD4BE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Steady activity in campus events and service, but with little leadership displayed.</w:t>
            </w:r>
          </w:p>
          <w:p w14:paraId="10514B54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Has represented the campus at the community level at least once during the year.</w:t>
            </w:r>
          </w:p>
          <w:p w14:paraId="19C381E0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Solid evidence of service to students outside of basic job requirements.</w:t>
            </w:r>
          </w:p>
        </w:tc>
      </w:tr>
      <w:tr w:rsidR="00E9511A" w:rsidRPr="00FF060F" w14:paraId="2DB14F49" w14:textId="77777777" w:rsidTr="00C62310">
        <w:trPr>
          <w:trHeight w:val="764"/>
        </w:trPr>
        <w:tc>
          <w:tcPr>
            <w:tcW w:w="2605" w:type="dxa"/>
            <w:tcBorders>
              <w:left w:val="single" w:sz="8" w:space="0" w:color="000000"/>
            </w:tcBorders>
            <w:vAlign w:val="center"/>
          </w:tcPr>
          <w:p w14:paraId="2BDF56B1" w14:textId="77777777" w:rsidR="00E9511A" w:rsidRPr="00DE3500" w:rsidRDefault="00E9511A" w:rsidP="00E951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Not Effective</w:t>
            </w:r>
          </w:p>
        </w:tc>
        <w:tc>
          <w:tcPr>
            <w:tcW w:w="6385" w:type="dxa"/>
          </w:tcPr>
          <w:p w14:paraId="320D9573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No committee work is present. </w:t>
            </w:r>
          </w:p>
          <w:p w14:paraId="4E2B2BC0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Minimal activity at the campus level. May have no activity.</w:t>
            </w:r>
          </w:p>
          <w:p w14:paraId="693A4FD2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Minimal off-campus service is present. May have no activity.</w:t>
            </w:r>
          </w:p>
          <w:p w14:paraId="7D151AC7" w14:textId="77777777" w:rsidR="00E9511A" w:rsidRPr="00E9511A" w:rsidRDefault="00E9511A" w:rsidP="00E9511A">
            <w:pPr>
              <w:numPr>
                <w:ilvl w:val="0"/>
                <w:numId w:val="11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Minimal evidence beyond minimal job requirements of service to students. May have no evidence.</w:t>
            </w:r>
          </w:p>
        </w:tc>
      </w:tr>
    </w:tbl>
    <w:p w14:paraId="063B7B44" w14:textId="77777777" w:rsidR="006E0FA7" w:rsidRPr="00FF060F" w:rsidRDefault="006E0FA7" w:rsidP="006E0FA7">
      <w:pPr>
        <w:spacing w:after="0" w:line="240" w:lineRule="auto"/>
        <w:rPr>
          <w:rFonts w:cs="Times New Roman"/>
          <w:sz w:val="24"/>
          <w:szCs w:val="24"/>
        </w:rPr>
      </w:pPr>
    </w:p>
    <w:p w14:paraId="32F487B7" w14:textId="77777777" w:rsidR="00E23B54" w:rsidRPr="00FF060F" w:rsidRDefault="008F2C76" w:rsidP="00E23B5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Supervisor comments that</w:t>
      </w:r>
      <w:r w:rsidR="00E23B54" w:rsidRPr="00FF060F">
        <w:rPr>
          <w:rFonts w:cs="Times New Roman"/>
          <w:b/>
          <w:sz w:val="24"/>
          <w:szCs w:val="24"/>
        </w:rPr>
        <w:t xml:space="preserve"> support </w:t>
      </w:r>
      <w:r>
        <w:rPr>
          <w:rFonts w:cs="Times New Roman"/>
          <w:b/>
          <w:sz w:val="24"/>
          <w:szCs w:val="24"/>
        </w:rPr>
        <w:t xml:space="preserve">this </w:t>
      </w:r>
      <w:r w:rsidR="00E23B54" w:rsidRPr="00FF060F">
        <w:rPr>
          <w:rFonts w:cs="Times New Roman"/>
          <w:b/>
          <w:sz w:val="24"/>
          <w:szCs w:val="24"/>
        </w:rPr>
        <w:t>rating:</w:t>
      </w:r>
    </w:p>
    <w:p w14:paraId="6A07512B" w14:textId="77777777" w:rsidR="006E0FA7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35C1C8B8" w14:textId="77777777" w:rsidR="00E9511A" w:rsidRDefault="00E9511A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63E1C79" w14:textId="77777777" w:rsidR="00E9511A" w:rsidRDefault="00E9511A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7D741CB" w14:textId="77777777" w:rsidR="00E9511A" w:rsidRDefault="00E9511A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80401E8" w14:textId="77777777" w:rsidR="00E9511A" w:rsidRDefault="00E9511A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CC9F02E" w14:textId="77777777" w:rsidR="00E9511A" w:rsidRDefault="00E9511A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A0FF8D1" w14:textId="77777777" w:rsidR="00E9511A" w:rsidRDefault="00E9511A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1C9372D" w14:textId="77777777" w:rsidR="00E9511A" w:rsidRDefault="00E9511A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4F569D9A" w14:textId="77777777" w:rsidR="00E9511A" w:rsidRPr="00FF060F" w:rsidRDefault="00E9511A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48E8F848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2C89CC1B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3D67FB81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59285994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C017B2C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5FDF4337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322751E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2BF3B519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3F775893" w14:textId="77777777" w:rsidR="006E0FA7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08DC6BB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3A0DF124" w14:textId="77777777" w:rsidR="007D05AB" w:rsidRDefault="00C83FAE" w:rsidP="007D05AB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Scholarly Work</w:t>
      </w:r>
      <w:r w:rsidR="006E0FA7" w:rsidRPr="00567908">
        <w:rPr>
          <w:rFonts w:cs="Times New Roman"/>
          <w:b/>
          <w:color w:val="FF0000"/>
          <w:sz w:val="28"/>
          <w:szCs w:val="28"/>
        </w:rPr>
        <w:t xml:space="preserve"> </w:t>
      </w:r>
      <w:r w:rsidR="008F2C76">
        <w:rPr>
          <w:rFonts w:cs="Times New Roman"/>
          <w:b/>
          <w:sz w:val="28"/>
          <w:szCs w:val="28"/>
        </w:rPr>
        <w:t>Category (to be filled out by faculty member)</w:t>
      </w:r>
    </w:p>
    <w:p w14:paraId="43E8B98F" w14:textId="77777777" w:rsidR="008F2C76" w:rsidRPr="00FF060F" w:rsidRDefault="008F2C76" w:rsidP="007D05AB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22387BA" w14:textId="77777777" w:rsidR="00B777F8" w:rsidRPr="00FF060F" w:rsidRDefault="00B777F8" w:rsidP="007D05AB">
      <w:pPr>
        <w:spacing w:after="0" w:line="240" w:lineRule="auto"/>
        <w:rPr>
          <w:rFonts w:cs="Times New Roman"/>
          <w:sz w:val="24"/>
          <w:szCs w:val="24"/>
        </w:rPr>
      </w:pPr>
      <w:r w:rsidRPr="00FF060F">
        <w:rPr>
          <w:rFonts w:cs="Times New Roman"/>
          <w:bCs/>
          <w:sz w:val="24"/>
          <w:szCs w:val="24"/>
        </w:rPr>
        <w:t>The evaluatio</w:t>
      </w:r>
      <w:r w:rsidR="000C425F">
        <w:rPr>
          <w:rFonts w:cs="Times New Roman"/>
          <w:bCs/>
          <w:sz w:val="24"/>
          <w:szCs w:val="24"/>
        </w:rPr>
        <w:t>n of professional activity must</w:t>
      </w:r>
      <w:r w:rsidRPr="00FF060F">
        <w:rPr>
          <w:rFonts w:cs="Times New Roman"/>
          <w:sz w:val="24"/>
          <w:szCs w:val="24"/>
        </w:rPr>
        <w:t xml:space="preserve"> describe attendance or presentations at conferences, describe publications that contribute to scholarship or pedagogy in the field, identify creative work in the arts, and practice in a professional field; provide highlights of other activities to provide support for the overall professional activity evaluation such as on-going </w:t>
      </w:r>
      <w:r w:rsidRPr="00E9511A">
        <w:rPr>
          <w:rFonts w:cs="Times New Roman"/>
          <w:sz w:val="24"/>
          <w:szCs w:val="24"/>
        </w:rPr>
        <w:t xml:space="preserve">projects </w:t>
      </w:r>
      <w:r w:rsidR="00567908" w:rsidRPr="00E9511A">
        <w:rPr>
          <w:rFonts w:cs="Times New Roman"/>
          <w:sz w:val="24"/>
          <w:szCs w:val="24"/>
        </w:rPr>
        <w:t xml:space="preserve">or grants </w:t>
      </w:r>
      <w:r w:rsidRPr="00E9511A">
        <w:rPr>
          <w:rFonts w:cs="Times New Roman"/>
          <w:sz w:val="24"/>
          <w:szCs w:val="24"/>
        </w:rPr>
        <w:t xml:space="preserve">and </w:t>
      </w:r>
      <w:r w:rsidRPr="00FF060F">
        <w:rPr>
          <w:rFonts w:cs="Times New Roman"/>
          <w:sz w:val="24"/>
          <w:szCs w:val="24"/>
        </w:rPr>
        <w:t>long-term plans.</w:t>
      </w:r>
    </w:p>
    <w:p w14:paraId="381AD02D" w14:textId="77777777" w:rsidR="00E044D6" w:rsidRPr="00FF060F" w:rsidRDefault="00E044D6" w:rsidP="00B777F8">
      <w:pPr>
        <w:spacing w:after="0" w:line="240" w:lineRule="auto"/>
        <w:rPr>
          <w:rFonts w:cs="Times New Roman"/>
          <w:sz w:val="24"/>
          <w:szCs w:val="24"/>
        </w:rPr>
      </w:pPr>
    </w:p>
    <w:p w14:paraId="77B10D82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E603926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E9511A">
        <w:rPr>
          <w:rFonts w:cs="Times New Roman"/>
          <w:sz w:val="24"/>
          <w:szCs w:val="24"/>
        </w:rPr>
        <w:t>___ Conference Attendance</w:t>
      </w:r>
    </w:p>
    <w:p w14:paraId="2C7D49A3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5D7EBC18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E9511A">
        <w:rPr>
          <w:rFonts w:cs="Times New Roman"/>
          <w:sz w:val="24"/>
          <w:szCs w:val="24"/>
        </w:rPr>
        <w:t>___ Conference Presentations</w:t>
      </w:r>
    </w:p>
    <w:p w14:paraId="6202C24D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1EE4FF28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E9511A">
        <w:rPr>
          <w:rFonts w:cs="Times New Roman"/>
          <w:sz w:val="24"/>
          <w:szCs w:val="24"/>
        </w:rPr>
        <w:t>___ Continuing Education</w:t>
      </w:r>
    </w:p>
    <w:p w14:paraId="521D6CAF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4DDF5688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E9511A">
        <w:rPr>
          <w:rFonts w:cs="Times New Roman"/>
          <w:sz w:val="24"/>
          <w:szCs w:val="24"/>
        </w:rPr>
        <w:t>___ Professional Organization Participation</w:t>
      </w:r>
    </w:p>
    <w:p w14:paraId="0C077AE6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160274B7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E9511A">
        <w:rPr>
          <w:rFonts w:cs="Times New Roman"/>
          <w:sz w:val="24"/>
          <w:szCs w:val="24"/>
        </w:rPr>
        <w:softHyphen/>
      </w:r>
      <w:r w:rsidRPr="00E9511A">
        <w:rPr>
          <w:rFonts w:cs="Times New Roman"/>
          <w:sz w:val="24"/>
          <w:szCs w:val="24"/>
        </w:rPr>
        <w:softHyphen/>
      </w:r>
      <w:r w:rsidRPr="00E9511A">
        <w:rPr>
          <w:rFonts w:cs="Times New Roman"/>
          <w:sz w:val="24"/>
          <w:szCs w:val="24"/>
        </w:rPr>
        <w:softHyphen/>
      </w:r>
      <w:r w:rsidRPr="00E9511A">
        <w:rPr>
          <w:rFonts w:cs="Times New Roman"/>
          <w:i/>
          <w:sz w:val="24"/>
          <w:szCs w:val="24"/>
        </w:rPr>
        <w:t xml:space="preserve">___ </w:t>
      </w:r>
      <w:r w:rsidRPr="00E9511A">
        <w:rPr>
          <w:rFonts w:cs="Times New Roman"/>
          <w:sz w:val="24"/>
          <w:szCs w:val="24"/>
        </w:rPr>
        <w:t>Publications</w:t>
      </w:r>
      <w:r w:rsidR="00E9511A" w:rsidRPr="00E9511A">
        <w:rPr>
          <w:rFonts w:cs="Times New Roman"/>
          <w:sz w:val="24"/>
          <w:szCs w:val="24"/>
        </w:rPr>
        <w:t xml:space="preserve"> (</w:t>
      </w:r>
      <w:r w:rsidR="00E9511A" w:rsidRPr="00C83FAE">
        <w:rPr>
          <w:rFonts w:cs="Times New Roman"/>
          <w:i/>
          <w:sz w:val="24"/>
          <w:szCs w:val="24"/>
        </w:rPr>
        <w:t>only required for tenure-track faculty</w:t>
      </w:r>
      <w:r w:rsidR="00C83FAE" w:rsidRPr="00C83FAE">
        <w:rPr>
          <w:rFonts w:cs="Times New Roman"/>
          <w:i/>
          <w:sz w:val="24"/>
          <w:szCs w:val="24"/>
        </w:rPr>
        <w:t xml:space="preserve"> moving to full professor</w:t>
      </w:r>
      <w:r w:rsidR="00E9511A" w:rsidRPr="00E9511A">
        <w:rPr>
          <w:rFonts w:cs="Times New Roman"/>
          <w:sz w:val="24"/>
          <w:szCs w:val="24"/>
        </w:rPr>
        <w:t>)</w:t>
      </w:r>
    </w:p>
    <w:p w14:paraId="77445BEE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</w:p>
    <w:p w14:paraId="1487B64B" w14:textId="77777777" w:rsidR="00532CF2" w:rsidRPr="00E9511A" w:rsidRDefault="00532CF2" w:rsidP="00532CF2">
      <w:pPr>
        <w:spacing w:after="0" w:line="240" w:lineRule="auto"/>
        <w:rPr>
          <w:rFonts w:cs="Times New Roman"/>
          <w:sz w:val="24"/>
          <w:szCs w:val="24"/>
        </w:rPr>
      </w:pPr>
      <w:r w:rsidRPr="00E9511A">
        <w:rPr>
          <w:rFonts w:cs="Times New Roman"/>
          <w:sz w:val="24"/>
          <w:szCs w:val="24"/>
        </w:rPr>
        <w:t xml:space="preserve">___ </w:t>
      </w:r>
      <w:proofErr w:type="gramStart"/>
      <w:r w:rsidRPr="00E9511A">
        <w:rPr>
          <w:rFonts w:cs="Times New Roman"/>
          <w:sz w:val="24"/>
          <w:szCs w:val="24"/>
        </w:rPr>
        <w:t>Other</w:t>
      </w:r>
      <w:proofErr w:type="gramEnd"/>
      <w:r w:rsidRPr="00E9511A">
        <w:rPr>
          <w:rFonts w:cs="Times New Roman"/>
          <w:sz w:val="24"/>
          <w:szCs w:val="24"/>
        </w:rPr>
        <w:t xml:space="preserve"> (please provide a list plus any accompanying support documents)</w:t>
      </w:r>
    </w:p>
    <w:p w14:paraId="35692666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1DF2F804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0D216695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5690D49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3A2F9B56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4F6708B5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3EC5F91F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4BF2ED48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4185C6E3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442BC33D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DEDCDA8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06F77F59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5FDD4096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4603B0BB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169FC18A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09D0892D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202B461C" w14:textId="77777777" w:rsidR="00E9511A" w:rsidRDefault="00E9511A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372D73F1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65C5C13C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6E930F15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1AB6953D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6987FB55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20C1D23C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46AAFFEB" w14:textId="77777777" w:rsidR="008F2C76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2928B616" w14:textId="77777777" w:rsidR="008F2C76" w:rsidRDefault="008F2C76" w:rsidP="008F2C76">
      <w:pP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 xml:space="preserve">Rating for </w:t>
      </w:r>
      <w:r w:rsidR="00C83FAE">
        <w:rPr>
          <w:rFonts w:cs="Times New Roman"/>
          <w:b/>
          <w:sz w:val="28"/>
          <w:szCs w:val="24"/>
        </w:rPr>
        <w:t>Scholarly Work</w:t>
      </w:r>
      <w:r w:rsidRPr="008F2C76">
        <w:rPr>
          <w:rFonts w:cs="Times New Roman"/>
          <w:b/>
          <w:sz w:val="28"/>
          <w:szCs w:val="24"/>
        </w:rPr>
        <w:t xml:space="preserve"> (to be filled out by supervisor)</w:t>
      </w:r>
      <w:r>
        <w:rPr>
          <w:rFonts w:cs="Times New Roman"/>
          <w:b/>
          <w:sz w:val="28"/>
          <w:szCs w:val="24"/>
        </w:rPr>
        <w:t>:</w:t>
      </w:r>
    </w:p>
    <w:p w14:paraId="19DE2A0F" w14:textId="77777777" w:rsidR="008F2C76" w:rsidRDefault="008F2C76" w:rsidP="008F2C76">
      <w:pPr>
        <w:spacing w:after="0" w:line="240" w:lineRule="auto"/>
        <w:rPr>
          <w:rFonts w:cs="Times New Roman"/>
          <w:b/>
          <w:sz w:val="28"/>
          <w:szCs w:val="24"/>
        </w:rPr>
      </w:pPr>
    </w:p>
    <w:p w14:paraId="7B004089" w14:textId="77777777" w:rsidR="008F2C76" w:rsidRPr="008F2C76" w:rsidRDefault="008F2C76" w:rsidP="008F2C76">
      <w:pPr>
        <w:spacing w:after="0" w:line="240" w:lineRule="auto"/>
        <w:rPr>
          <w:rFonts w:cs="Times New Roman"/>
          <w:b/>
          <w:sz w:val="28"/>
          <w:szCs w:val="24"/>
        </w:rPr>
      </w:pPr>
      <w:r w:rsidRPr="008F2C76">
        <w:rPr>
          <w:rFonts w:cs="Times New Roman"/>
          <w:b/>
          <w:sz w:val="28"/>
          <w:szCs w:val="24"/>
        </w:rPr>
        <w:t>________________________</w:t>
      </w:r>
    </w:p>
    <w:p w14:paraId="53B8C5B9" w14:textId="77777777" w:rsidR="008F2C76" w:rsidRPr="00FF060F" w:rsidRDefault="008F2C76" w:rsidP="00E23B54">
      <w:pPr>
        <w:spacing w:after="0" w:line="240" w:lineRule="auto"/>
        <w:rPr>
          <w:rFonts w:cs="Times New Roman"/>
          <w:sz w:val="24"/>
          <w:szCs w:val="24"/>
        </w:rPr>
      </w:pPr>
    </w:p>
    <w:p w14:paraId="72863115" w14:textId="77777777" w:rsidR="006E0FA7" w:rsidRPr="00FF060F" w:rsidRDefault="006E0FA7" w:rsidP="00E23B5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930"/>
      </w:tblGrid>
      <w:tr w:rsidR="00F071E9" w:rsidRPr="00FF060F" w14:paraId="62B7D31D" w14:textId="77777777" w:rsidTr="00E9511A">
        <w:trPr>
          <w:trHeight w:val="711"/>
        </w:trPr>
        <w:tc>
          <w:tcPr>
            <w:tcW w:w="1705" w:type="dxa"/>
          </w:tcPr>
          <w:p w14:paraId="2115DB88" w14:textId="77777777" w:rsidR="00F071E9" w:rsidRPr="00FF060F" w:rsidRDefault="00F071E9" w:rsidP="00BB56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60F">
              <w:rPr>
                <w:rFonts w:cs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6930" w:type="dxa"/>
          </w:tcPr>
          <w:p w14:paraId="5E93AF45" w14:textId="77777777" w:rsidR="00F071E9" w:rsidRPr="00FF060F" w:rsidRDefault="00F071E9" w:rsidP="00BB56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60F">
              <w:rPr>
                <w:rFonts w:cs="Times New Roman"/>
                <w:b/>
                <w:sz w:val="24"/>
                <w:szCs w:val="24"/>
              </w:rPr>
              <w:t>Criteria</w:t>
            </w:r>
          </w:p>
        </w:tc>
      </w:tr>
      <w:tr w:rsidR="00E9511A" w:rsidRPr="00FF060F" w14:paraId="49E5F6D4" w14:textId="77777777" w:rsidTr="00E9511A">
        <w:trPr>
          <w:trHeight w:val="669"/>
        </w:trPr>
        <w:tc>
          <w:tcPr>
            <w:tcW w:w="1705" w:type="dxa"/>
          </w:tcPr>
          <w:p w14:paraId="412AF2B3" w14:textId="77777777" w:rsidR="00E9511A" w:rsidRPr="00FF060F" w:rsidRDefault="00E9511A" w:rsidP="00E951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Excellent</w:t>
            </w:r>
          </w:p>
        </w:tc>
        <w:tc>
          <w:tcPr>
            <w:tcW w:w="6930" w:type="dxa"/>
          </w:tcPr>
          <w:p w14:paraId="27AD9DD6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Regularly attends national or regional-level conferences relevant to the discipline or academic interest area – two or more per year.</w:t>
            </w:r>
          </w:p>
          <w:p w14:paraId="4A8CE84B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Presents regularly at national, regional, or local conferences on relevant subjects – two or more per year.</w:t>
            </w:r>
          </w:p>
          <w:p w14:paraId="1AB85F03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Consistent effort shown toward relevant skills improvement and documentation of implementation.</w:t>
            </w:r>
          </w:p>
          <w:p w14:paraId="2E21C0CB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Regular and active participation in professional organizations evident—may include higher level service or integral event participation.</w:t>
            </w:r>
          </w:p>
          <w:p w14:paraId="5FEE0941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Several publications of any type (book review, article, manuscript, etc.) in peer-reviewed journals or other peer-reviewed platforms. </w:t>
            </w:r>
          </w:p>
        </w:tc>
      </w:tr>
      <w:tr w:rsidR="00E9511A" w:rsidRPr="00FF060F" w14:paraId="5C60D3ED" w14:textId="77777777" w:rsidTr="00E9511A">
        <w:trPr>
          <w:trHeight w:val="711"/>
        </w:trPr>
        <w:tc>
          <w:tcPr>
            <w:tcW w:w="1705" w:type="dxa"/>
          </w:tcPr>
          <w:p w14:paraId="163AF24B" w14:textId="77777777" w:rsidR="00E9511A" w:rsidRPr="00FF060F" w:rsidRDefault="00E9511A" w:rsidP="00E951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Effective</w:t>
            </w:r>
          </w:p>
        </w:tc>
        <w:tc>
          <w:tcPr>
            <w:tcW w:w="6930" w:type="dxa"/>
          </w:tcPr>
          <w:p w14:paraId="6E6DE176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Steady attendance at conferences relevant to the discipline or academic interest area - at least one per year. </w:t>
            </w:r>
          </w:p>
          <w:p w14:paraId="086F713E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Presents at conferences on relevant subjects – at least once per year.</w:t>
            </w:r>
          </w:p>
          <w:p w14:paraId="3658174A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Evidence of regular attendance/effort at events, classes, workshops, etc.</w:t>
            </w:r>
          </w:p>
          <w:p w14:paraId="6C823B76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Regular participation in professional organizations.</w:t>
            </w:r>
          </w:p>
          <w:p w14:paraId="5B3005F1" w14:textId="77777777" w:rsidR="00E9511A" w:rsidRPr="00E9511A" w:rsidRDefault="00E9511A" w:rsidP="00E9511A">
            <w:pPr>
              <w:numPr>
                <w:ilvl w:val="0"/>
                <w:numId w:val="12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Some evidence of publication, of any type (book review, article, manuscript, etc.).</w:t>
            </w:r>
          </w:p>
        </w:tc>
      </w:tr>
      <w:tr w:rsidR="00E9511A" w:rsidRPr="00FF060F" w14:paraId="29257FC5" w14:textId="77777777" w:rsidTr="00E9511A">
        <w:trPr>
          <w:trHeight w:val="1390"/>
        </w:trPr>
        <w:tc>
          <w:tcPr>
            <w:tcW w:w="1705" w:type="dxa"/>
          </w:tcPr>
          <w:p w14:paraId="09AF2216" w14:textId="77777777" w:rsidR="00E9511A" w:rsidRPr="00FF060F" w:rsidRDefault="00E9511A" w:rsidP="00E951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Not Effective</w:t>
            </w:r>
          </w:p>
        </w:tc>
        <w:tc>
          <w:tcPr>
            <w:tcW w:w="6930" w:type="dxa"/>
          </w:tcPr>
          <w:p w14:paraId="1EBB6A8E" w14:textId="77777777" w:rsidR="00E9511A" w:rsidRPr="00E9511A" w:rsidRDefault="00E9511A" w:rsidP="00E9511A">
            <w:pPr>
              <w:numPr>
                <w:ilvl w:val="0"/>
                <w:numId w:val="13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Limited conferences attended, or unclear relation to the discipline or academic interest area. May have no conference attendance.</w:t>
            </w:r>
          </w:p>
          <w:p w14:paraId="16F384C8" w14:textId="77777777" w:rsidR="00E9511A" w:rsidRPr="00E9511A" w:rsidRDefault="00E9511A" w:rsidP="00E9511A">
            <w:pPr>
              <w:numPr>
                <w:ilvl w:val="0"/>
                <w:numId w:val="13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Some presentations, but limited in number or scope. May have no presentations.</w:t>
            </w:r>
          </w:p>
          <w:p w14:paraId="1739B32B" w14:textId="77777777" w:rsidR="00E9511A" w:rsidRPr="00E9511A" w:rsidRDefault="00E9511A" w:rsidP="00E9511A">
            <w:pPr>
              <w:numPr>
                <w:ilvl w:val="0"/>
                <w:numId w:val="13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Some evidence of advancing relevant skills present, but limited in scope or applicability. May have no evidence.</w:t>
            </w:r>
          </w:p>
          <w:p w14:paraId="1B9B292D" w14:textId="77777777" w:rsidR="00E9511A" w:rsidRPr="00E9511A" w:rsidRDefault="00E9511A" w:rsidP="00E9511A">
            <w:pPr>
              <w:numPr>
                <w:ilvl w:val="0"/>
                <w:numId w:val="13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>Some evidence of participation in professional organizations. May have no participation.</w:t>
            </w:r>
          </w:p>
          <w:p w14:paraId="2A8771CD" w14:textId="77777777" w:rsidR="00E9511A" w:rsidRPr="00E9511A" w:rsidRDefault="00E9511A" w:rsidP="00E9511A">
            <w:pPr>
              <w:numPr>
                <w:ilvl w:val="0"/>
                <w:numId w:val="13"/>
              </w:numPr>
              <w:rPr>
                <w:rFonts w:cs="Times New Roman"/>
                <w:sz w:val="20"/>
                <w:szCs w:val="18"/>
              </w:rPr>
            </w:pPr>
            <w:r w:rsidRPr="00E9511A">
              <w:rPr>
                <w:rFonts w:cs="Times New Roman"/>
                <w:sz w:val="20"/>
                <w:szCs w:val="18"/>
              </w:rPr>
              <w:t xml:space="preserve">No evidence of publication. </w:t>
            </w:r>
          </w:p>
        </w:tc>
      </w:tr>
    </w:tbl>
    <w:p w14:paraId="1EA3682F" w14:textId="77777777" w:rsidR="006E0FA7" w:rsidRPr="00FF060F" w:rsidRDefault="006E0FA7" w:rsidP="006E0FA7">
      <w:pPr>
        <w:spacing w:after="0" w:line="240" w:lineRule="auto"/>
        <w:rPr>
          <w:rFonts w:cs="Times New Roman"/>
          <w:sz w:val="24"/>
          <w:szCs w:val="24"/>
        </w:rPr>
      </w:pPr>
    </w:p>
    <w:p w14:paraId="7DE08EB7" w14:textId="77777777" w:rsidR="00E23B54" w:rsidRPr="00FF060F" w:rsidRDefault="008F2C76" w:rsidP="00E23B5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Supervisor comments that </w:t>
      </w:r>
      <w:r w:rsidR="00E23B54" w:rsidRPr="00FF060F">
        <w:rPr>
          <w:rFonts w:cs="Times New Roman"/>
          <w:b/>
          <w:sz w:val="24"/>
          <w:szCs w:val="24"/>
        </w:rPr>
        <w:t xml:space="preserve">support </w:t>
      </w:r>
      <w:r>
        <w:rPr>
          <w:rFonts w:cs="Times New Roman"/>
          <w:b/>
          <w:sz w:val="24"/>
          <w:szCs w:val="24"/>
        </w:rPr>
        <w:t xml:space="preserve">this </w:t>
      </w:r>
      <w:r w:rsidR="00E23B54" w:rsidRPr="00FF060F">
        <w:rPr>
          <w:rFonts w:cs="Times New Roman"/>
          <w:b/>
          <w:sz w:val="24"/>
          <w:szCs w:val="24"/>
        </w:rPr>
        <w:t>rating:</w:t>
      </w:r>
    </w:p>
    <w:p w14:paraId="2ACFF2CD" w14:textId="77777777" w:rsidR="00B777F8" w:rsidRPr="00FF060F" w:rsidRDefault="00B777F8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06A260BE" w14:textId="77777777" w:rsidR="00F071E9" w:rsidRPr="00FF060F" w:rsidRDefault="00F071E9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E660A54" w14:textId="77777777" w:rsidR="00F071E9" w:rsidRPr="00FF060F" w:rsidRDefault="00F071E9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4BA6FFEC" w14:textId="77777777" w:rsidR="00F071E9" w:rsidRDefault="00F071E9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0B4DE8B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5CA6439" w14:textId="77777777" w:rsidR="00DF3F50" w:rsidRPr="00FF060F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0739D80" w14:textId="77777777" w:rsidR="00F071E9" w:rsidRPr="00FF060F" w:rsidRDefault="00F071E9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3E6DF338" w14:textId="77777777" w:rsidR="00F071E9" w:rsidRDefault="00F071E9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B187C45" w14:textId="77777777" w:rsidR="003948F9" w:rsidRDefault="003948F9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5641D24" w14:textId="77777777" w:rsidR="003948F9" w:rsidRDefault="003948F9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3CBE98CA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6F84563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2D8AD629" w14:textId="77777777" w:rsidR="008F2C76" w:rsidRDefault="008F2C76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4246ABA6" w14:textId="77777777" w:rsidR="00B777F8" w:rsidRPr="00FF060F" w:rsidRDefault="00B777F8" w:rsidP="007D05AB">
      <w:pPr>
        <w:spacing w:after="0" w:line="240" w:lineRule="auto"/>
        <w:rPr>
          <w:rFonts w:cs="Times New Roman"/>
          <w:b/>
          <w:sz w:val="28"/>
          <w:szCs w:val="28"/>
        </w:rPr>
      </w:pPr>
      <w:r w:rsidRPr="00FF060F">
        <w:rPr>
          <w:rFonts w:cs="Times New Roman"/>
          <w:b/>
          <w:sz w:val="28"/>
          <w:szCs w:val="28"/>
        </w:rPr>
        <w:t>Overall Evaluation</w:t>
      </w:r>
      <w:r w:rsidR="008F2C76">
        <w:rPr>
          <w:rFonts w:cs="Times New Roman"/>
          <w:b/>
          <w:sz w:val="28"/>
          <w:szCs w:val="28"/>
        </w:rPr>
        <w:t xml:space="preserve"> (to be filled out by supervisor and reviewed with faculty member prior to obtaining signatures)</w:t>
      </w:r>
      <w:r w:rsidRPr="00FF060F">
        <w:rPr>
          <w:rFonts w:cs="Times New Roman"/>
          <w:b/>
          <w:sz w:val="28"/>
          <w:szCs w:val="28"/>
        </w:rPr>
        <w:t>:</w:t>
      </w:r>
    </w:p>
    <w:p w14:paraId="2C33E775" w14:textId="77777777" w:rsidR="008F2C76" w:rsidRDefault="008F2C76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5E433969" w14:textId="77777777" w:rsidR="006E0FA7" w:rsidRPr="00FF060F" w:rsidRDefault="006E0FA7" w:rsidP="007D05AB">
      <w:pPr>
        <w:spacing w:after="0" w:line="240" w:lineRule="auto"/>
        <w:rPr>
          <w:rFonts w:cs="Times New Roman"/>
          <w:sz w:val="24"/>
          <w:szCs w:val="24"/>
        </w:rPr>
      </w:pPr>
      <w:r w:rsidRPr="00FF060F">
        <w:rPr>
          <w:rFonts w:cs="Times New Roman"/>
          <w:sz w:val="24"/>
          <w:szCs w:val="24"/>
        </w:rPr>
        <w:t xml:space="preserve">The overall evaluation is based on ratings in </w:t>
      </w:r>
      <w:r w:rsidR="00783CCF">
        <w:rPr>
          <w:rFonts w:cs="Times New Roman"/>
          <w:sz w:val="24"/>
          <w:szCs w:val="24"/>
        </w:rPr>
        <w:t xml:space="preserve">the areas of </w:t>
      </w:r>
      <w:r w:rsidRPr="00FF060F">
        <w:rPr>
          <w:rFonts w:cs="Times New Roman"/>
          <w:sz w:val="24"/>
          <w:szCs w:val="24"/>
        </w:rPr>
        <w:t xml:space="preserve">teaching, service and </w:t>
      </w:r>
      <w:r w:rsidR="00C83FAE">
        <w:rPr>
          <w:rFonts w:cs="Times New Roman"/>
          <w:sz w:val="24"/>
          <w:szCs w:val="24"/>
        </w:rPr>
        <w:t>scholarly work.</w:t>
      </w:r>
    </w:p>
    <w:p w14:paraId="53FE5D0A" w14:textId="77777777" w:rsidR="00D104D1" w:rsidRPr="00FF060F" w:rsidRDefault="00D104D1" w:rsidP="00B777F8">
      <w:pPr>
        <w:spacing w:after="0" w:line="240" w:lineRule="auto"/>
        <w:rPr>
          <w:rFonts w:cs="Times New Roman"/>
          <w:sz w:val="24"/>
          <w:szCs w:val="24"/>
        </w:rPr>
      </w:pPr>
    </w:p>
    <w:p w14:paraId="6044380D" w14:textId="77777777" w:rsidR="00D104D1" w:rsidRPr="00FF060F" w:rsidRDefault="00D104D1" w:rsidP="00B777F8">
      <w:pPr>
        <w:spacing w:after="0" w:line="240" w:lineRule="auto"/>
        <w:rPr>
          <w:rFonts w:cs="Times New Roman"/>
          <w:sz w:val="24"/>
          <w:szCs w:val="24"/>
        </w:rPr>
      </w:pPr>
    </w:p>
    <w:p w14:paraId="34272862" w14:textId="77777777" w:rsidR="006E0FA7" w:rsidRPr="00DF3F50" w:rsidRDefault="00F071E9" w:rsidP="00F071E9">
      <w:pPr>
        <w:spacing w:after="0" w:line="360" w:lineRule="auto"/>
        <w:ind w:left="360"/>
        <w:rPr>
          <w:rFonts w:cs="Times New Roman"/>
          <w:sz w:val="28"/>
          <w:szCs w:val="28"/>
        </w:rPr>
      </w:pPr>
      <w:r w:rsidRPr="00DF3F50">
        <w:rPr>
          <w:rFonts w:cs="Times New Roman"/>
          <w:sz w:val="28"/>
          <w:szCs w:val="28"/>
        </w:rPr>
        <w:t xml:space="preserve">______ </w:t>
      </w:r>
      <w:r w:rsidR="00C62310">
        <w:rPr>
          <w:rFonts w:cs="Times New Roman"/>
          <w:sz w:val="28"/>
          <w:szCs w:val="28"/>
        </w:rPr>
        <w:t>Excellent</w:t>
      </w:r>
    </w:p>
    <w:p w14:paraId="5D451363" w14:textId="77777777" w:rsidR="006E0FA7" w:rsidRPr="00DF3F50" w:rsidRDefault="00F071E9" w:rsidP="00F071E9">
      <w:pPr>
        <w:spacing w:after="0" w:line="360" w:lineRule="auto"/>
        <w:ind w:left="360"/>
        <w:rPr>
          <w:rFonts w:cs="Times New Roman"/>
          <w:sz w:val="28"/>
          <w:szCs w:val="28"/>
        </w:rPr>
      </w:pPr>
      <w:r w:rsidRPr="00DF3F50">
        <w:rPr>
          <w:rFonts w:cs="Times New Roman"/>
          <w:sz w:val="28"/>
          <w:szCs w:val="28"/>
        </w:rPr>
        <w:t xml:space="preserve">______ </w:t>
      </w:r>
      <w:r w:rsidR="00C62310">
        <w:rPr>
          <w:rFonts w:cs="Times New Roman"/>
          <w:sz w:val="28"/>
          <w:szCs w:val="28"/>
        </w:rPr>
        <w:t>Effective</w:t>
      </w:r>
    </w:p>
    <w:p w14:paraId="3E05AA5C" w14:textId="77777777" w:rsidR="006E0FA7" w:rsidRPr="00DF3F50" w:rsidRDefault="00F071E9" w:rsidP="00F071E9">
      <w:pPr>
        <w:spacing w:after="0" w:line="360" w:lineRule="auto"/>
        <w:ind w:left="360"/>
        <w:rPr>
          <w:rFonts w:cs="Times New Roman"/>
          <w:sz w:val="28"/>
          <w:szCs w:val="28"/>
        </w:rPr>
      </w:pPr>
      <w:r w:rsidRPr="00DF3F50">
        <w:rPr>
          <w:rFonts w:cs="Times New Roman"/>
          <w:sz w:val="28"/>
          <w:szCs w:val="28"/>
        </w:rPr>
        <w:t xml:space="preserve">______ </w:t>
      </w:r>
      <w:r w:rsidR="00C62310">
        <w:rPr>
          <w:rFonts w:cs="Times New Roman"/>
          <w:sz w:val="28"/>
          <w:szCs w:val="28"/>
        </w:rPr>
        <w:t>Not Effective</w:t>
      </w:r>
    </w:p>
    <w:p w14:paraId="7A656CC0" w14:textId="77777777" w:rsidR="006E0FA7" w:rsidRDefault="006E0FA7" w:rsidP="00F071E9">
      <w:pPr>
        <w:spacing w:after="0" w:line="240" w:lineRule="auto"/>
        <w:rPr>
          <w:rFonts w:cs="Times New Roman"/>
          <w:sz w:val="24"/>
          <w:szCs w:val="24"/>
        </w:rPr>
      </w:pPr>
    </w:p>
    <w:p w14:paraId="200A0015" w14:textId="77777777" w:rsidR="00C62310" w:rsidRPr="00FF060F" w:rsidRDefault="00C62310" w:rsidP="00F071E9">
      <w:pPr>
        <w:spacing w:after="0" w:line="240" w:lineRule="auto"/>
        <w:rPr>
          <w:rFonts w:cs="Times New Roman"/>
          <w:sz w:val="24"/>
          <w:szCs w:val="24"/>
        </w:rPr>
      </w:pPr>
    </w:p>
    <w:p w14:paraId="3AB1E2B2" w14:textId="77777777" w:rsidR="00E23B54" w:rsidRPr="00FF060F" w:rsidRDefault="008F2C76" w:rsidP="00E23B5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Supervisor comments that </w:t>
      </w:r>
      <w:r w:rsidR="00E23B54" w:rsidRPr="00FF060F">
        <w:rPr>
          <w:rFonts w:cs="Times New Roman"/>
          <w:b/>
          <w:sz w:val="24"/>
          <w:szCs w:val="24"/>
        </w:rPr>
        <w:t xml:space="preserve">support </w:t>
      </w:r>
      <w:r>
        <w:rPr>
          <w:rFonts w:cs="Times New Roman"/>
          <w:b/>
          <w:sz w:val="24"/>
          <w:szCs w:val="24"/>
        </w:rPr>
        <w:t xml:space="preserve">this </w:t>
      </w:r>
      <w:r w:rsidR="00E23B54" w:rsidRPr="00FF060F">
        <w:rPr>
          <w:rFonts w:cs="Times New Roman"/>
          <w:b/>
          <w:sz w:val="24"/>
          <w:szCs w:val="24"/>
        </w:rPr>
        <w:t>rating:</w:t>
      </w:r>
    </w:p>
    <w:p w14:paraId="5552A1ED" w14:textId="77777777" w:rsidR="00B777F8" w:rsidRPr="00FF060F" w:rsidRDefault="00B777F8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5E1AE414" w14:textId="77777777" w:rsidR="00E23B54" w:rsidRDefault="00E23B54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48ACAB15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232C19F9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DED3B06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40FE3FA7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4DCC7DA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54EBDC66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7730599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12AAC8E7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3CEA0562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8DD54AB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5E061CAE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2B872318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A5A0810" w14:textId="77777777" w:rsidR="00DF3F50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AF43E6D" w14:textId="77777777" w:rsidR="009F7617" w:rsidRDefault="009F761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370BDC1A" w14:textId="77777777" w:rsidR="009F7617" w:rsidRDefault="009F761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5D0798B3" w14:textId="77777777" w:rsidR="009F7617" w:rsidRDefault="009F7617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077A0145" w14:textId="77777777" w:rsidR="00DF3F50" w:rsidRPr="00FF060F" w:rsidRDefault="00DF3F50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E8F594E" w14:textId="77777777" w:rsidR="00D104D1" w:rsidRPr="00FF060F" w:rsidRDefault="00D104D1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0C61E9BE" w14:textId="77777777" w:rsidR="00B777F8" w:rsidRPr="00DF3F50" w:rsidRDefault="00D104D1" w:rsidP="007D05AB">
      <w:pPr>
        <w:spacing w:after="0" w:line="240" w:lineRule="auto"/>
        <w:rPr>
          <w:rFonts w:cs="Times New Roman"/>
          <w:b/>
          <w:sz w:val="28"/>
          <w:szCs w:val="28"/>
        </w:rPr>
      </w:pPr>
      <w:r w:rsidRPr="00DF3F50">
        <w:rPr>
          <w:rFonts w:cs="Times New Roman"/>
          <w:b/>
          <w:sz w:val="28"/>
          <w:szCs w:val="28"/>
        </w:rPr>
        <w:t>Signatures</w:t>
      </w:r>
    </w:p>
    <w:p w14:paraId="2350E0C9" w14:textId="77777777" w:rsidR="00D104D1" w:rsidRPr="00FF060F" w:rsidRDefault="00D104D1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0CC52C9" w14:textId="77777777" w:rsidR="00B777F8" w:rsidRPr="00FF060F" w:rsidRDefault="00B777F8" w:rsidP="007D05AB">
      <w:pPr>
        <w:spacing w:after="0" w:line="240" w:lineRule="auto"/>
        <w:rPr>
          <w:rFonts w:cs="Times New Roman"/>
          <w:sz w:val="24"/>
          <w:szCs w:val="24"/>
        </w:rPr>
      </w:pPr>
      <w:r w:rsidRPr="00FF060F">
        <w:rPr>
          <w:rFonts w:cs="Times New Roman"/>
          <w:sz w:val="24"/>
          <w:szCs w:val="24"/>
        </w:rPr>
        <w:t>Faculty Member</w:t>
      </w:r>
      <w:r w:rsidR="00D104D1" w:rsidRPr="00FF060F">
        <w:rPr>
          <w:rFonts w:cs="Times New Roman"/>
          <w:sz w:val="24"/>
          <w:szCs w:val="24"/>
        </w:rPr>
        <w:t xml:space="preserve"> _______</w:t>
      </w:r>
      <w:r w:rsidR="00DF3F50">
        <w:rPr>
          <w:rFonts w:cs="Times New Roman"/>
          <w:sz w:val="24"/>
          <w:szCs w:val="24"/>
        </w:rPr>
        <w:t>____________</w:t>
      </w:r>
      <w:r w:rsidR="00D104D1" w:rsidRPr="00FF060F">
        <w:rPr>
          <w:rFonts w:cs="Times New Roman"/>
          <w:sz w:val="24"/>
          <w:szCs w:val="24"/>
        </w:rPr>
        <w:t>_______________</w:t>
      </w:r>
      <w:r w:rsidR="00EC4887">
        <w:rPr>
          <w:rFonts w:cs="Times New Roman"/>
          <w:sz w:val="24"/>
          <w:szCs w:val="24"/>
        </w:rPr>
        <w:tab/>
      </w:r>
      <w:r w:rsidR="00EC4887">
        <w:rPr>
          <w:rFonts w:cs="Times New Roman"/>
          <w:sz w:val="24"/>
          <w:szCs w:val="24"/>
        </w:rPr>
        <w:tab/>
      </w:r>
      <w:r w:rsidR="00EC4887">
        <w:rPr>
          <w:rFonts w:cs="Times New Roman"/>
          <w:sz w:val="24"/>
          <w:szCs w:val="24"/>
        </w:rPr>
        <w:tab/>
        <w:t>Date______________</w:t>
      </w:r>
    </w:p>
    <w:p w14:paraId="6990EC11" w14:textId="77777777" w:rsidR="00B777F8" w:rsidRPr="00FF060F" w:rsidRDefault="00B777F8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77BD3C89" w14:textId="77777777" w:rsidR="00B777F8" w:rsidRPr="00FF060F" w:rsidRDefault="00B777F8" w:rsidP="007D05AB">
      <w:pPr>
        <w:spacing w:after="0" w:line="240" w:lineRule="auto"/>
        <w:rPr>
          <w:rFonts w:cs="Times New Roman"/>
          <w:sz w:val="24"/>
          <w:szCs w:val="24"/>
        </w:rPr>
      </w:pPr>
      <w:r w:rsidRPr="00FF060F">
        <w:rPr>
          <w:rFonts w:cs="Times New Roman"/>
          <w:sz w:val="24"/>
          <w:szCs w:val="24"/>
        </w:rPr>
        <w:t>Chair</w:t>
      </w:r>
      <w:r w:rsidR="00D104D1" w:rsidRPr="00FF060F">
        <w:rPr>
          <w:rFonts w:cs="Times New Roman"/>
          <w:sz w:val="24"/>
          <w:szCs w:val="24"/>
        </w:rPr>
        <w:t xml:space="preserve"> _________________</w:t>
      </w:r>
      <w:r w:rsidR="00EC4887">
        <w:rPr>
          <w:rFonts w:cs="Times New Roman"/>
          <w:sz w:val="24"/>
          <w:szCs w:val="24"/>
        </w:rPr>
        <w:t>______</w:t>
      </w:r>
      <w:r w:rsidR="00DF3F50">
        <w:rPr>
          <w:rFonts w:cs="Times New Roman"/>
          <w:sz w:val="24"/>
          <w:szCs w:val="24"/>
        </w:rPr>
        <w:t>____________</w:t>
      </w:r>
      <w:r w:rsidR="00EC4887">
        <w:rPr>
          <w:rFonts w:cs="Times New Roman"/>
          <w:sz w:val="24"/>
          <w:szCs w:val="24"/>
        </w:rPr>
        <w:t>________</w:t>
      </w:r>
      <w:r w:rsidR="00EC4887">
        <w:rPr>
          <w:rFonts w:cs="Times New Roman"/>
          <w:sz w:val="24"/>
          <w:szCs w:val="24"/>
        </w:rPr>
        <w:tab/>
      </w:r>
      <w:r w:rsidR="00EC4887">
        <w:rPr>
          <w:rFonts w:cs="Times New Roman"/>
          <w:sz w:val="24"/>
          <w:szCs w:val="24"/>
        </w:rPr>
        <w:tab/>
      </w:r>
      <w:r w:rsidR="00EC4887">
        <w:rPr>
          <w:rFonts w:cs="Times New Roman"/>
          <w:sz w:val="24"/>
          <w:szCs w:val="24"/>
        </w:rPr>
        <w:tab/>
        <w:t>Date______________</w:t>
      </w:r>
    </w:p>
    <w:p w14:paraId="31C85758" w14:textId="77777777" w:rsidR="00B777F8" w:rsidRPr="00FF060F" w:rsidRDefault="00B777F8" w:rsidP="007D05AB">
      <w:pPr>
        <w:spacing w:after="0" w:line="240" w:lineRule="auto"/>
        <w:rPr>
          <w:rFonts w:cs="Times New Roman"/>
          <w:sz w:val="24"/>
          <w:szCs w:val="24"/>
        </w:rPr>
      </w:pPr>
    </w:p>
    <w:p w14:paraId="6DCBA34F" w14:textId="77777777" w:rsidR="00B777F8" w:rsidRPr="00FF060F" w:rsidRDefault="00B777F8" w:rsidP="007D05AB">
      <w:pPr>
        <w:spacing w:after="0" w:line="240" w:lineRule="auto"/>
        <w:rPr>
          <w:rFonts w:cs="Times New Roman"/>
          <w:sz w:val="24"/>
          <w:szCs w:val="24"/>
        </w:rPr>
      </w:pPr>
      <w:r w:rsidRPr="00FF060F">
        <w:rPr>
          <w:rFonts w:cs="Times New Roman"/>
          <w:sz w:val="24"/>
          <w:szCs w:val="24"/>
        </w:rPr>
        <w:t>Dean of Instruction</w:t>
      </w:r>
      <w:r w:rsidR="00D104D1" w:rsidRPr="00FF060F">
        <w:rPr>
          <w:rFonts w:cs="Times New Roman"/>
          <w:sz w:val="24"/>
          <w:szCs w:val="24"/>
        </w:rPr>
        <w:t xml:space="preserve"> ________</w:t>
      </w:r>
      <w:r w:rsidR="00DF3F50">
        <w:rPr>
          <w:rFonts w:cs="Times New Roman"/>
          <w:sz w:val="24"/>
          <w:szCs w:val="24"/>
        </w:rPr>
        <w:t>____________</w:t>
      </w:r>
      <w:r w:rsidR="00D104D1" w:rsidRPr="00FF060F">
        <w:rPr>
          <w:rFonts w:cs="Times New Roman"/>
          <w:sz w:val="24"/>
          <w:szCs w:val="24"/>
        </w:rPr>
        <w:t>____________</w:t>
      </w:r>
      <w:r w:rsidR="00EC4887">
        <w:rPr>
          <w:rFonts w:cs="Times New Roman"/>
          <w:sz w:val="24"/>
          <w:szCs w:val="24"/>
        </w:rPr>
        <w:tab/>
      </w:r>
      <w:r w:rsidR="00EC4887">
        <w:rPr>
          <w:rFonts w:cs="Times New Roman"/>
          <w:sz w:val="24"/>
          <w:szCs w:val="24"/>
        </w:rPr>
        <w:tab/>
      </w:r>
      <w:r w:rsidR="00DF3F50">
        <w:rPr>
          <w:rFonts w:cs="Times New Roman"/>
          <w:sz w:val="24"/>
          <w:szCs w:val="24"/>
        </w:rPr>
        <w:tab/>
      </w:r>
      <w:r w:rsidR="00EC4887">
        <w:rPr>
          <w:rFonts w:cs="Times New Roman"/>
          <w:sz w:val="24"/>
          <w:szCs w:val="24"/>
        </w:rPr>
        <w:t>Date______________</w:t>
      </w:r>
    </w:p>
    <w:sectPr w:rsidR="00B777F8" w:rsidRPr="00FF060F" w:rsidSect="00DF3F5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DA43" w14:textId="77777777" w:rsidR="004C1963" w:rsidRDefault="004C1963" w:rsidP="0038358C">
      <w:pPr>
        <w:spacing w:after="0" w:line="240" w:lineRule="auto"/>
      </w:pPr>
      <w:r>
        <w:separator/>
      </w:r>
    </w:p>
  </w:endnote>
  <w:endnote w:type="continuationSeparator" w:id="0">
    <w:p w14:paraId="5C4A7D52" w14:textId="77777777" w:rsidR="004C1963" w:rsidRDefault="004C1963" w:rsidP="003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0325" w14:textId="77777777" w:rsidR="0038358C" w:rsidRDefault="0038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C9E9" w14:textId="77777777" w:rsidR="0038358C" w:rsidRDefault="00383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0A20" w14:textId="77777777" w:rsidR="0038358C" w:rsidRDefault="0038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4EA6" w14:textId="77777777" w:rsidR="004C1963" w:rsidRDefault="004C1963" w:rsidP="0038358C">
      <w:pPr>
        <w:spacing w:after="0" w:line="240" w:lineRule="auto"/>
      </w:pPr>
      <w:r>
        <w:separator/>
      </w:r>
    </w:p>
  </w:footnote>
  <w:footnote w:type="continuationSeparator" w:id="0">
    <w:p w14:paraId="5D67BAF7" w14:textId="77777777" w:rsidR="004C1963" w:rsidRDefault="004C1963" w:rsidP="0038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7F1F" w14:textId="77777777" w:rsidR="0038358C" w:rsidRDefault="0038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CA31" w14:textId="77777777" w:rsidR="0038358C" w:rsidRDefault="00383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D18C" w14:textId="77777777" w:rsidR="0038358C" w:rsidRDefault="00383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9EE"/>
    <w:multiLevelType w:val="hybridMultilevel"/>
    <w:tmpl w:val="48D8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E796852"/>
    <w:multiLevelType w:val="hybridMultilevel"/>
    <w:tmpl w:val="C3EA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CF4"/>
    <w:multiLevelType w:val="hybridMultilevel"/>
    <w:tmpl w:val="F81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2B46"/>
    <w:multiLevelType w:val="hybridMultilevel"/>
    <w:tmpl w:val="956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193A"/>
    <w:multiLevelType w:val="hybridMultilevel"/>
    <w:tmpl w:val="F150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17BD"/>
    <w:multiLevelType w:val="hybridMultilevel"/>
    <w:tmpl w:val="0B703336"/>
    <w:lvl w:ilvl="0" w:tplc="0C7C3A3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53CE"/>
    <w:multiLevelType w:val="hybridMultilevel"/>
    <w:tmpl w:val="9A04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B9065C7"/>
    <w:multiLevelType w:val="hybridMultilevel"/>
    <w:tmpl w:val="AC2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DE3240C"/>
    <w:multiLevelType w:val="hybridMultilevel"/>
    <w:tmpl w:val="DBB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798B"/>
    <w:multiLevelType w:val="hybridMultilevel"/>
    <w:tmpl w:val="219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85B267A"/>
    <w:multiLevelType w:val="hybridMultilevel"/>
    <w:tmpl w:val="9ECA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4CE4"/>
    <w:multiLevelType w:val="hybridMultilevel"/>
    <w:tmpl w:val="2F0E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7601527C"/>
    <w:multiLevelType w:val="hybridMultilevel"/>
    <w:tmpl w:val="27F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AB"/>
    <w:rsid w:val="000262D6"/>
    <w:rsid w:val="00051F77"/>
    <w:rsid w:val="00066901"/>
    <w:rsid w:val="000C425F"/>
    <w:rsid w:val="00155216"/>
    <w:rsid w:val="001F6B8C"/>
    <w:rsid w:val="00206204"/>
    <w:rsid w:val="002E3040"/>
    <w:rsid w:val="002F2AA1"/>
    <w:rsid w:val="00316036"/>
    <w:rsid w:val="0033320C"/>
    <w:rsid w:val="00364A2C"/>
    <w:rsid w:val="0038358C"/>
    <w:rsid w:val="003857C7"/>
    <w:rsid w:val="003948F9"/>
    <w:rsid w:val="0045694A"/>
    <w:rsid w:val="00483A2A"/>
    <w:rsid w:val="004B3D2A"/>
    <w:rsid w:val="004C1963"/>
    <w:rsid w:val="004D30E6"/>
    <w:rsid w:val="00532CF2"/>
    <w:rsid w:val="00550857"/>
    <w:rsid w:val="00567908"/>
    <w:rsid w:val="005A5546"/>
    <w:rsid w:val="00607228"/>
    <w:rsid w:val="006640F6"/>
    <w:rsid w:val="006B65AC"/>
    <w:rsid w:val="006E0FA7"/>
    <w:rsid w:val="006E5B53"/>
    <w:rsid w:val="0074234B"/>
    <w:rsid w:val="00783CCF"/>
    <w:rsid w:val="007D05AB"/>
    <w:rsid w:val="007D3766"/>
    <w:rsid w:val="007E5604"/>
    <w:rsid w:val="00860861"/>
    <w:rsid w:val="008A3F1A"/>
    <w:rsid w:val="008E1677"/>
    <w:rsid w:val="008E4BD2"/>
    <w:rsid w:val="008F2C76"/>
    <w:rsid w:val="00932CF9"/>
    <w:rsid w:val="009C26C5"/>
    <w:rsid w:val="009F693A"/>
    <w:rsid w:val="009F7617"/>
    <w:rsid w:val="00A07BFD"/>
    <w:rsid w:val="00A107D7"/>
    <w:rsid w:val="00A413D0"/>
    <w:rsid w:val="00A779BE"/>
    <w:rsid w:val="00A92F9E"/>
    <w:rsid w:val="00AA0A2C"/>
    <w:rsid w:val="00B5044A"/>
    <w:rsid w:val="00B661BB"/>
    <w:rsid w:val="00B777F8"/>
    <w:rsid w:val="00C62310"/>
    <w:rsid w:val="00C83FAE"/>
    <w:rsid w:val="00C914EB"/>
    <w:rsid w:val="00D104D1"/>
    <w:rsid w:val="00D328F9"/>
    <w:rsid w:val="00DE3500"/>
    <w:rsid w:val="00DF3F50"/>
    <w:rsid w:val="00E044D6"/>
    <w:rsid w:val="00E23B54"/>
    <w:rsid w:val="00E4528A"/>
    <w:rsid w:val="00E945F6"/>
    <w:rsid w:val="00E9511A"/>
    <w:rsid w:val="00EC4887"/>
    <w:rsid w:val="00ED1402"/>
    <w:rsid w:val="00F071E9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D601D"/>
  <w15:docId w15:val="{B760BB67-AE13-4E35-89B1-20AA274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8C"/>
  </w:style>
  <w:style w:type="paragraph" w:styleId="Footer">
    <w:name w:val="footer"/>
    <w:basedOn w:val="Normal"/>
    <w:link w:val="FooterChar"/>
    <w:uiPriority w:val="99"/>
    <w:unhideWhenUsed/>
    <w:rsid w:val="0038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E52F-5F6F-4F0A-88D5-2A4CE071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Sanchez-Dinwiddie</dc:creator>
  <cp:keywords/>
  <dc:description/>
  <cp:lastModifiedBy>Laura Musselwhite</cp:lastModifiedBy>
  <cp:revision>2</cp:revision>
  <cp:lastPrinted>2017-05-09T15:51:00Z</cp:lastPrinted>
  <dcterms:created xsi:type="dcterms:W3CDTF">2018-07-26T15:46:00Z</dcterms:created>
  <dcterms:modified xsi:type="dcterms:W3CDTF">2018-07-26T15:46:00Z</dcterms:modified>
</cp:coreProperties>
</file>