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F5FB" w14:textId="77777777" w:rsidR="00D228CF" w:rsidRDefault="00D228CF">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000000"/>
        </w:rPr>
        <w:t>Application Information</w:t>
      </w:r>
    </w:p>
    <w:p w14:paraId="672C8954" w14:textId="77777777" w:rsidR="00D228CF" w:rsidRDefault="00D228CF">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You will search for “UNM” in the search bar. These are the options that should show up. </w:t>
      </w:r>
    </w:p>
    <w:p w14:paraId="329D51FA" w14:textId="77777777" w:rsidR="00D228CF" w:rsidRDefault="00D228CF">
      <w:pPr>
        <w:pStyle w:val="NormalWeb"/>
        <w:shd w:val="clear" w:color="auto" w:fill="FFFFFF"/>
        <w:spacing w:before="0" w:beforeAutospacing="0" w:after="0" w:afterAutospacing="0"/>
        <w:rPr>
          <w:rFonts w:ascii="Calibri" w:hAnsi="Calibri"/>
          <w:color w:val="000000"/>
          <w:sz w:val="22"/>
          <w:szCs w:val="22"/>
        </w:rPr>
      </w:pPr>
      <w:r>
        <w:rPr>
          <w:rFonts w:ascii="Calibri" w:hAnsi="Calibri"/>
          <w:b/>
          <w:bCs/>
          <w:color w:val="000000"/>
          <w:sz w:val="22"/>
          <w:szCs w:val="22"/>
          <w:u w:val="single"/>
        </w:rPr>
        <w:t>For the Dual Degree program, You WILL select the “NMNEC UNM-Valencia/UNM Dual Degree Option. Under Main Campus” ONLY FILL THAT APPLICATION OUT IF YOUR ARE APPLYING FOR THE DUAL DEGREE PROGRAM.</w:t>
      </w:r>
    </w:p>
    <w:p w14:paraId="585EC454" w14:textId="1360BFD7" w:rsidR="00D228CF" w:rsidRDefault="00D228CF">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Do not fill out the AASN degree application. The reason we say this is there is a question in the application that asks students: if </w:t>
      </w:r>
      <w:r w:rsidR="00AC5B8A">
        <w:rPr>
          <w:rFonts w:ascii="Calibri" w:hAnsi="Calibri"/>
          <w:color w:val="000000"/>
          <w:sz w:val="22"/>
          <w:szCs w:val="22"/>
        </w:rPr>
        <w:t>you</w:t>
      </w:r>
      <w:r>
        <w:rPr>
          <w:rFonts w:ascii="Calibri" w:hAnsi="Calibri"/>
          <w:color w:val="000000"/>
          <w:sz w:val="22"/>
          <w:szCs w:val="22"/>
        </w:rPr>
        <w:t xml:space="preserve"> are not selected for the Dual Degree program, would you like to be considered for our ASN degree program. IF, you select YES main campus will send your application to us to review. </w:t>
      </w:r>
      <w:r>
        <w:rPr>
          <w:rFonts w:ascii="Calibri" w:hAnsi="Calibri"/>
          <w:b/>
          <w:bCs/>
          <w:color w:val="000000"/>
          <w:sz w:val="22"/>
          <w:szCs w:val="22"/>
        </w:rPr>
        <w:t>If your applying for the our ASN Degree only, then click the ASN degree option.</w:t>
      </w:r>
      <w:r>
        <w:rPr>
          <w:rFonts w:ascii="Calibri" w:hAnsi="Calibri"/>
          <w:color w:val="000000"/>
          <w:sz w:val="22"/>
          <w:szCs w:val="22"/>
        </w:rPr>
        <w:t xml:space="preserve"> </w:t>
      </w:r>
      <w:r w:rsidR="00F11C09">
        <w:rPr>
          <w:rFonts w:ascii="Calibri" w:hAnsi="Calibri"/>
          <w:color w:val="000000"/>
          <w:sz w:val="22"/>
          <w:szCs w:val="22"/>
        </w:rPr>
        <w:t xml:space="preserve">Below is where you will see our programs listed. Select </w:t>
      </w:r>
      <w:r w:rsidR="00575840">
        <w:rPr>
          <w:rFonts w:ascii="Calibri" w:hAnsi="Calibri"/>
          <w:color w:val="000000"/>
          <w:sz w:val="22"/>
          <w:szCs w:val="22"/>
        </w:rPr>
        <w:t>one or the other not both.</w:t>
      </w:r>
    </w:p>
    <w:p w14:paraId="56951B7E" w14:textId="2E321040" w:rsidR="00D92FC1" w:rsidRDefault="00C52704">
      <w:pPr>
        <w:pStyle w:val="NormalWeb"/>
        <w:shd w:val="clear" w:color="auto" w:fill="FFFFFF"/>
        <w:spacing w:before="0" w:beforeAutospacing="0" w:after="0" w:afterAutospacing="0"/>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14:anchorId="265C9AFC" wp14:editId="6EC34790">
            <wp:simplePos x="0" y="0"/>
            <wp:positionH relativeFrom="column">
              <wp:posOffset>194310</wp:posOffset>
            </wp:positionH>
            <wp:positionV relativeFrom="paragraph">
              <wp:posOffset>113030</wp:posOffset>
            </wp:positionV>
            <wp:extent cx="5486400" cy="22371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23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FCEBC" w14:textId="59E7D70E" w:rsidR="00D92FC1" w:rsidRDefault="00D92FC1">
      <w:pPr>
        <w:pStyle w:val="NormalWeb"/>
        <w:shd w:val="clear" w:color="auto" w:fill="FFFFFF"/>
        <w:spacing w:before="0" w:beforeAutospacing="0" w:after="0" w:afterAutospacing="0"/>
        <w:rPr>
          <w:rFonts w:ascii="Calibri" w:hAnsi="Calibri"/>
          <w:color w:val="000000"/>
          <w:sz w:val="22"/>
          <w:szCs w:val="22"/>
        </w:rPr>
      </w:pPr>
    </w:p>
    <w:p w14:paraId="5C803FE5" w14:textId="77777777" w:rsidR="009D03B6" w:rsidRDefault="009D03B6">
      <w:pPr>
        <w:pStyle w:val="NormalWeb"/>
        <w:shd w:val="clear" w:color="auto" w:fill="FFFFFF"/>
        <w:spacing w:before="0" w:beforeAutospacing="0" w:after="0" w:afterAutospacing="0"/>
        <w:divId w:val="1424717910"/>
        <w:rPr>
          <w:rFonts w:ascii="Calibri" w:hAnsi="Calibri"/>
          <w:color w:val="000000"/>
          <w:sz w:val="22"/>
          <w:szCs w:val="22"/>
        </w:rPr>
      </w:pPr>
      <w:r>
        <w:rPr>
          <w:rFonts w:ascii="Calibri" w:hAnsi="Calibri"/>
          <w:b/>
          <w:bCs/>
          <w:color w:val="000000"/>
          <w:sz w:val="22"/>
          <w:szCs w:val="22"/>
          <w:u w:val="single"/>
        </w:rPr>
        <w:t>You may begin filling out the application as soon as it is available, and the transcript entry portion may be time consuming.</w:t>
      </w:r>
    </w:p>
    <w:p w14:paraId="3F201992" w14:textId="77777777" w:rsidR="009D03B6" w:rsidRDefault="009D03B6">
      <w:pPr>
        <w:pStyle w:val="NormalWeb"/>
        <w:shd w:val="clear" w:color="auto" w:fill="FFFFFF"/>
        <w:spacing w:before="0" w:beforeAutospacing="0" w:after="0" w:afterAutospacing="0"/>
        <w:divId w:val="1424717910"/>
        <w:rPr>
          <w:rFonts w:ascii="Calibri" w:hAnsi="Calibri"/>
          <w:color w:val="000000"/>
          <w:sz w:val="22"/>
          <w:szCs w:val="22"/>
        </w:rPr>
      </w:pPr>
      <w:r>
        <w:rPr>
          <w:rFonts w:ascii="Calibri" w:hAnsi="Calibri"/>
          <w:color w:val="000000"/>
          <w:sz w:val="22"/>
          <w:szCs w:val="22"/>
        </w:rPr>
        <w:t xml:space="preserve">All applications will be submitted via the online Nursing Central Application System (CAS). The applications must be completed by June 5th, 2020 The link for the application is </w:t>
      </w:r>
      <w:hyperlink r:id="rId7" w:anchor="file:///\\hawk\departments\nursing\Website\2019\nursingcas.org" w:history="1">
        <w:r>
          <w:rPr>
            <w:rStyle w:val="qowt-stl-hyperlink"/>
            <w:rFonts w:ascii="Calibri" w:hAnsi="Calibri"/>
            <w:color w:val="0563C1"/>
            <w:sz w:val="22"/>
            <w:szCs w:val="22"/>
            <w:u w:val="single"/>
          </w:rPr>
          <w:t>nursingcas.org</w:t>
        </w:r>
      </w:hyperlink>
    </w:p>
    <w:p w14:paraId="4D81C6A9" w14:textId="77777777" w:rsidR="009D03B6" w:rsidRDefault="009D03B6">
      <w:pPr>
        <w:pStyle w:val="NormalWeb"/>
        <w:shd w:val="clear" w:color="auto" w:fill="FFFFFF"/>
        <w:spacing w:before="0" w:beforeAutospacing="0" w:after="0" w:afterAutospacing="0"/>
        <w:divId w:val="1424717910"/>
        <w:rPr>
          <w:rFonts w:ascii="Calibri" w:hAnsi="Calibri"/>
          <w:color w:val="000000"/>
          <w:sz w:val="22"/>
          <w:szCs w:val="22"/>
        </w:rPr>
      </w:pPr>
      <w:r>
        <w:rPr>
          <w:rFonts w:ascii="Calibri" w:hAnsi="Calibri"/>
          <w:color w:val="000000"/>
          <w:sz w:val="22"/>
          <w:szCs w:val="22"/>
        </w:rPr>
        <w:t xml:space="preserve">The </w:t>
      </w:r>
      <w:proofErr w:type="spellStart"/>
      <w:r>
        <w:rPr>
          <w:rFonts w:ascii="Calibri" w:hAnsi="Calibri"/>
          <w:color w:val="000000"/>
          <w:sz w:val="22"/>
          <w:szCs w:val="22"/>
        </w:rPr>
        <w:t>NursingCAS</w:t>
      </w:r>
      <w:proofErr w:type="spellEnd"/>
      <w:r>
        <w:rPr>
          <w:rFonts w:ascii="Calibri" w:hAnsi="Calibri"/>
          <w:color w:val="000000"/>
          <w:sz w:val="22"/>
          <w:szCs w:val="22"/>
        </w:rPr>
        <w:t xml:space="preserve"> application is used to apply for the UNM-Valencia AASN and/or the NMNEC UNM-Valencia/UNM Dual Degree BSN Option. This will be a competitive application screening, with 8 available Dual Degree (AASN/BSN) slots and 8 AASN slots. There will be a total of 16 students admitted once per year. The application cycle is during the spring semester and it is for admittance to the fall semester of that year. </w:t>
      </w:r>
    </w:p>
    <w:p w14:paraId="06AF2C52" w14:textId="77777777" w:rsidR="009D03B6" w:rsidRDefault="009D03B6">
      <w:pPr>
        <w:pStyle w:val="NormalWeb"/>
        <w:shd w:val="clear" w:color="auto" w:fill="FFFFFF"/>
        <w:spacing w:before="0" w:beforeAutospacing="0" w:after="0" w:afterAutospacing="0"/>
        <w:divId w:val="1424717910"/>
        <w:rPr>
          <w:rFonts w:ascii="Calibri" w:hAnsi="Calibri"/>
          <w:color w:val="000000"/>
          <w:sz w:val="22"/>
          <w:szCs w:val="22"/>
        </w:rPr>
      </w:pPr>
    </w:p>
    <w:p w14:paraId="094400FC" w14:textId="77777777" w:rsidR="009D03B6" w:rsidRDefault="009D03B6">
      <w:pPr>
        <w:pStyle w:val="NormalWeb"/>
        <w:shd w:val="clear" w:color="auto" w:fill="FFFFFF"/>
        <w:spacing w:before="0" w:beforeAutospacing="0" w:after="0" w:afterAutospacing="0"/>
        <w:divId w:val="1424717910"/>
        <w:rPr>
          <w:rFonts w:ascii="Calibri" w:hAnsi="Calibri"/>
          <w:color w:val="000000"/>
          <w:sz w:val="22"/>
          <w:szCs w:val="22"/>
        </w:rPr>
      </w:pPr>
      <w:r>
        <w:rPr>
          <w:rFonts w:ascii="Calibri" w:hAnsi="Calibri"/>
          <w:b/>
          <w:bCs/>
          <w:color w:val="000000"/>
        </w:rPr>
        <w:t>Minimum Application Requirements</w:t>
      </w:r>
    </w:p>
    <w:p w14:paraId="10E68A0F" w14:textId="77777777" w:rsidR="009D03B6" w:rsidRDefault="009D03B6">
      <w:pPr>
        <w:pStyle w:val="qowt-li-1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Complete all required prerequisite classes with a grade of “C” (not “C</w:t>
      </w:r>
      <w:proofErr w:type="gramStart"/>
      <w:r>
        <w:rPr>
          <w:rFonts w:ascii="Calibri" w:hAnsi="Calibri"/>
          <w:color w:val="000000"/>
          <w:sz w:val="22"/>
          <w:szCs w:val="22"/>
        </w:rPr>
        <w:t>–“</w:t>
      </w:r>
      <w:proofErr w:type="gramEnd"/>
      <w:r>
        <w:rPr>
          <w:rFonts w:ascii="Calibri" w:hAnsi="Calibri"/>
          <w:color w:val="000000"/>
          <w:sz w:val="22"/>
          <w:szCs w:val="22"/>
        </w:rPr>
        <w:t>) or better before the application deadline.</w:t>
      </w:r>
    </w:p>
    <w:p w14:paraId="774B1200" w14:textId="77777777" w:rsidR="009D03B6" w:rsidRDefault="009D03B6">
      <w:pPr>
        <w:pStyle w:val="qowt-li-1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Achieve at least a 2.75 grade point average (GPA) in the required prerequisite classes.</w:t>
      </w:r>
    </w:p>
    <w:p w14:paraId="15FE7ED1" w14:textId="77777777" w:rsidR="009D03B6" w:rsidRDefault="009D03B6">
      <w:pPr>
        <w:pStyle w:val="qowt-li-1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Complete the Kaplan Admission Test with a 68% (55th percentile) or higher</w:t>
      </w:r>
    </w:p>
    <w:p w14:paraId="5F53D24B" w14:textId="77777777" w:rsidR="009D03B6" w:rsidRDefault="009D03B6">
      <w:pPr>
        <w:pStyle w:val="qowt-li-1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 xml:space="preserve">Complete the </w:t>
      </w:r>
      <w:proofErr w:type="spellStart"/>
      <w:r>
        <w:rPr>
          <w:rFonts w:ascii="Calibri" w:hAnsi="Calibri"/>
          <w:color w:val="000000"/>
          <w:sz w:val="22"/>
          <w:szCs w:val="22"/>
        </w:rPr>
        <w:t>NursingCAS</w:t>
      </w:r>
      <w:proofErr w:type="spellEnd"/>
      <w:r>
        <w:rPr>
          <w:rFonts w:ascii="Calibri" w:hAnsi="Calibri"/>
          <w:color w:val="000000"/>
          <w:sz w:val="22"/>
          <w:szCs w:val="22"/>
        </w:rPr>
        <w:t xml:space="preserve"> application from March 22-June 5th, 2020 by 9:59 MST. </w:t>
      </w:r>
    </w:p>
    <w:p w14:paraId="2DB77431" w14:textId="77777777" w:rsidR="009D03B6" w:rsidRDefault="009D03B6">
      <w:pPr>
        <w:pStyle w:val="qowt-li-1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 xml:space="preserve">Send </w:t>
      </w:r>
      <w:r>
        <w:rPr>
          <w:rFonts w:ascii="Calibri" w:hAnsi="Calibri"/>
          <w:b/>
          <w:bCs/>
          <w:color w:val="000000"/>
          <w:sz w:val="22"/>
          <w:szCs w:val="22"/>
          <w:u w:val="single"/>
        </w:rPr>
        <w:t>official</w:t>
      </w:r>
      <w:r>
        <w:rPr>
          <w:rFonts w:ascii="Calibri" w:hAnsi="Calibri"/>
          <w:color w:val="000000"/>
          <w:sz w:val="22"/>
          <w:szCs w:val="22"/>
        </w:rPr>
        <w:t xml:space="preserve"> college transcripts from all institutions attended to </w:t>
      </w:r>
      <w:proofErr w:type="spellStart"/>
      <w:r>
        <w:rPr>
          <w:rFonts w:ascii="Calibri" w:hAnsi="Calibri"/>
          <w:color w:val="000000"/>
          <w:sz w:val="22"/>
          <w:szCs w:val="22"/>
        </w:rPr>
        <w:t>NursingCAS</w:t>
      </w:r>
      <w:proofErr w:type="spellEnd"/>
      <w:r>
        <w:rPr>
          <w:rFonts w:ascii="Calibri" w:hAnsi="Calibri"/>
          <w:color w:val="000000"/>
          <w:sz w:val="22"/>
          <w:szCs w:val="22"/>
        </w:rPr>
        <w:t xml:space="preserve"> at P.O. Box 9201 Watertown, MA 02471 for verification and processing by June 5, 2020. </w:t>
      </w:r>
      <w:r>
        <w:rPr>
          <w:rFonts w:ascii="Calibri" w:hAnsi="Calibri"/>
          <w:b/>
          <w:bCs/>
          <w:i/>
          <w:iCs/>
          <w:color w:val="000000"/>
          <w:sz w:val="22"/>
          <w:szCs w:val="22"/>
        </w:rPr>
        <w:t>The transcripts must be sent from the registrar, not the student.</w:t>
      </w:r>
    </w:p>
    <w:p w14:paraId="71F159AF" w14:textId="77777777" w:rsidR="009D03B6" w:rsidRDefault="009D03B6">
      <w:pPr>
        <w:pStyle w:val="qowt-li-1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Be eligible for admission to UNM. For information regarding eligibility, visit www.unm.edu/apply.  </w:t>
      </w:r>
    </w:p>
    <w:p w14:paraId="530A7F44" w14:textId="77777777" w:rsidR="009D03B6" w:rsidRDefault="009D03B6">
      <w:pPr>
        <w:pStyle w:val="NormalWeb"/>
        <w:shd w:val="clear" w:color="auto" w:fill="FFFFFF"/>
        <w:spacing w:before="0" w:beforeAutospacing="0" w:after="0" w:afterAutospacing="0"/>
        <w:divId w:val="1424717910"/>
        <w:rPr>
          <w:rFonts w:ascii="Calibri" w:hAnsi="Calibri"/>
          <w:color w:val="000000"/>
          <w:sz w:val="22"/>
          <w:szCs w:val="22"/>
        </w:rPr>
      </w:pPr>
      <w:r>
        <w:rPr>
          <w:rFonts w:ascii="Calibri" w:hAnsi="Calibri"/>
          <w:b/>
          <w:bCs/>
          <w:color w:val="000000"/>
          <w:sz w:val="22"/>
          <w:szCs w:val="22"/>
        </w:rPr>
        <w:lastRenderedPageBreak/>
        <w:t>Timeline for Fall 2020 Admission</w:t>
      </w:r>
    </w:p>
    <w:p w14:paraId="54C134BC" w14:textId="77777777" w:rsidR="009D03B6" w:rsidRDefault="009D03B6">
      <w:pPr>
        <w:pStyle w:val="qowt-li-0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 xml:space="preserve">March 22, 2020: NMNEC UNM-Valencia/UNM Dual Degree Option </w:t>
      </w:r>
      <w:proofErr w:type="spellStart"/>
      <w:r>
        <w:rPr>
          <w:rFonts w:ascii="Calibri" w:hAnsi="Calibri"/>
          <w:color w:val="000000"/>
          <w:sz w:val="22"/>
          <w:szCs w:val="22"/>
        </w:rPr>
        <w:t>NursingCAS</w:t>
      </w:r>
      <w:proofErr w:type="spellEnd"/>
      <w:r>
        <w:rPr>
          <w:rFonts w:ascii="Calibri" w:hAnsi="Calibri"/>
          <w:color w:val="000000"/>
          <w:sz w:val="22"/>
          <w:szCs w:val="22"/>
        </w:rPr>
        <w:t xml:space="preserve"> application period opens.</w:t>
      </w:r>
    </w:p>
    <w:p w14:paraId="1310F2C1" w14:textId="77777777" w:rsidR="009D03B6" w:rsidRDefault="009D03B6">
      <w:pPr>
        <w:pStyle w:val="qowt-li-0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 xml:space="preserve">June 5th, 2020 by 9:59 MST: Fall 2020 </w:t>
      </w:r>
      <w:proofErr w:type="spellStart"/>
      <w:r>
        <w:rPr>
          <w:rFonts w:ascii="Calibri" w:hAnsi="Calibri"/>
          <w:color w:val="000000"/>
          <w:sz w:val="22"/>
          <w:szCs w:val="22"/>
        </w:rPr>
        <w:t>NursingCAS</w:t>
      </w:r>
      <w:proofErr w:type="spellEnd"/>
      <w:r>
        <w:rPr>
          <w:rFonts w:ascii="Calibri" w:hAnsi="Calibri"/>
          <w:color w:val="000000"/>
          <w:sz w:val="22"/>
          <w:szCs w:val="22"/>
        </w:rPr>
        <w:t xml:space="preserve"> application deadline. Meaning that applications must be submitted and paid for by the indicated day and time.</w:t>
      </w:r>
    </w:p>
    <w:p w14:paraId="0C3DA385" w14:textId="77777777" w:rsidR="009D03B6" w:rsidRDefault="009D03B6">
      <w:pPr>
        <w:pStyle w:val="qowt-li-0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 xml:space="preserve">June 5th, 2020: official transcripts must be received, but not verified, by </w:t>
      </w:r>
      <w:proofErr w:type="spellStart"/>
      <w:r>
        <w:rPr>
          <w:rFonts w:ascii="Calibri" w:hAnsi="Calibri"/>
          <w:color w:val="000000"/>
          <w:sz w:val="22"/>
          <w:szCs w:val="22"/>
        </w:rPr>
        <w:t>NursingCAS</w:t>
      </w:r>
      <w:proofErr w:type="spellEnd"/>
      <w:r>
        <w:rPr>
          <w:rFonts w:ascii="Calibri" w:hAnsi="Calibri"/>
          <w:color w:val="000000"/>
          <w:sz w:val="22"/>
          <w:szCs w:val="22"/>
        </w:rPr>
        <w:t>. This is not a postmarked deadline.</w:t>
      </w:r>
    </w:p>
    <w:p w14:paraId="33B6CAC8" w14:textId="77777777" w:rsidR="009D03B6" w:rsidRDefault="009D03B6">
      <w:pPr>
        <w:pStyle w:val="qowt-li-00"/>
        <w:shd w:val="clear" w:color="auto" w:fill="FFFFFF"/>
        <w:spacing w:before="0" w:beforeAutospacing="0" w:after="0" w:afterAutospacing="0"/>
        <w:ind w:left="720"/>
        <w:divId w:val="1424717910"/>
        <w:rPr>
          <w:rFonts w:ascii="Calibri" w:hAnsi="Calibri"/>
          <w:color w:val="000000"/>
          <w:sz w:val="22"/>
          <w:szCs w:val="22"/>
        </w:rPr>
      </w:pPr>
      <w:r>
        <w:rPr>
          <w:rFonts w:ascii="Calibri" w:hAnsi="Calibri"/>
          <w:color w:val="000000"/>
          <w:sz w:val="22"/>
          <w:szCs w:val="22"/>
        </w:rPr>
        <w:t xml:space="preserve">July 2020: applicants will be notified of the admission decision by July via the email they used on their application to </w:t>
      </w:r>
      <w:proofErr w:type="spellStart"/>
      <w:r>
        <w:rPr>
          <w:rFonts w:ascii="Calibri" w:hAnsi="Calibri"/>
          <w:color w:val="000000"/>
          <w:sz w:val="22"/>
          <w:szCs w:val="22"/>
        </w:rPr>
        <w:t>NursingCAS</w:t>
      </w:r>
      <w:proofErr w:type="spellEnd"/>
      <w:r>
        <w:rPr>
          <w:rFonts w:ascii="Calibri" w:hAnsi="Calibri"/>
          <w:color w:val="000000"/>
          <w:sz w:val="22"/>
          <w:szCs w:val="22"/>
        </w:rPr>
        <w:t xml:space="preserve">. All admission decisions are final. </w:t>
      </w:r>
    </w:p>
    <w:p w14:paraId="068E2D9B" w14:textId="77777777" w:rsidR="009D03B6" w:rsidRDefault="009D03B6">
      <w:pPr>
        <w:pStyle w:val="NormalWeb"/>
        <w:shd w:val="clear" w:color="auto" w:fill="FFFFFF"/>
        <w:spacing w:before="0" w:beforeAutospacing="0" w:after="0" w:afterAutospacing="0"/>
        <w:ind w:left="1440"/>
        <w:divId w:val="1424717910"/>
        <w:rPr>
          <w:rFonts w:ascii="Calibri" w:hAnsi="Calibri"/>
          <w:color w:val="000000"/>
          <w:sz w:val="22"/>
          <w:szCs w:val="22"/>
        </w:rPr>
      </w:pPr>
      <w:r>
        <w:rPr>
          <w:rFonts w:ascii="Calibri" w:hAnsi="Calibri"/>
          <w:color w:val="000000"/>
          <w:sz w:val="22"/>
          <w:szCs w:val="22"/>
        </w:rPr>
        <w:t>* Applicants offered admission to the UNM-Valencia/UNM Dual Degree students must successfully complete all in-progress classes, before final admission status is complete. This will be verified by submission of an official transcript to UNM CON.</w:t>
      </w:r>
    </w:p>
    <w:p w14:paraId="177849B6" w14:textId="3852EB6F" w:rsidR="009D03B6" w:rsidRDefault="009D03B6">
      <w:pPr>
        <w:pStyle w:val="qowt-li-70"/>
        <w:shd w:val="clear" w:color="auto" w:fill="FFFFFF"/>
        <w:spacing w:before="0" w:beforeAutospacing="0" w:after="0" w:afterAutospacing="0"/>
        <w:ind w:left="924"/>
        <w:divId w:val="1424717910"/>
        <w:rPr>
          <w:rFonts w:ascii="Calibri" w:hAnsi="Calibri"/>
          <w:color w:val="000000"/>
          <w:sz w:val="22"/>
          <w:szCs w:val="22"/>
        </w:rPr>
      </w:pPr>
      <w:r>
        <w:rPr>
          <w:rFonts w:ascii="Calibri" w:hAnsi="Calibri"/>
          <w:color w:val="000000"/>
          <w:sz w:val="22"/>
          <w:szCs w:val="22"/>
        </w:rPr>
        <w:t>Prior to the Fall 2020 start date: a mandatory NMNEC UNM-Valencia/UNM Dual Degree Option Orientation will be held via an online Zoom Orientation.</w:t>
      </w:r>
    </w:p>
    <w:p w14:paraId="7CB079A5" w14:textId="62AB87E6" w:rsidR="009D03B6" w:rsidRDefault="009D03B6">
      <w:pPr>
        <w:pStyle w:val="qowt-li-70"/>
        <w:shd w:val="clear" w:color="auto" w:fill="FFFFFF"/>
        <w:spacing w:before="0" w:beforeAutospacing="0" w:after="0" w:afterAutospacing="0"/>
        <w:ind w:left="924"/>
        <w:divId w:val="1424717910"/>
        <w:rPr>
          <w:rFonts w:ascii="Calibri" w:hAnsi="Calibri"/>
          <w:color w:val="000000"/>
          <w:sz w:val="22"/>
          <w:szCs w:val="22"/>
        </w:rPr>
      </w:pPr>
      <w:r>
        <w:rPr>
          <w:rFonts w:ascii="Calibri" w:hAnsi="Calibri"/>
          <w:color w:val="000000"/>
          <w:sz w:val="22"/>
          <w:szCs w:val="22"/>
        </w:rPr>
        <w:t xml:space="preserve">Fall 2020: classes start. </w:t>
      </w:r>
    </w:p>
    <w:p w14:paraId="69895AE5" w14:textId="06D36C72" w:rsidR="002118E3" w:rsidRDefault="002118E3">
      <w:pPr>
        <w:pStyle w:val="qowt-li-70"/>
        <w:shd w:val="clear" w:color="auto" w:fill="FFFFFF"/>
        <w:spacing w:before="0" w:beforeAutospacing="0" w:after="0" w:afterAutospacing="0"/>
        <w:ind w:left="924"/>
        <w:divId w:val="1424717910"/>
        <w:rPr>
          <w:rFonts w:ascii="Calibri" w:hAnsi="Calibri"/>
          <w:color w:val="000000"/>
          <w:sz w:val="22"/>
          <w:szCs w:val="22"/>
        </w:rPr>
      </w:pPr>
    </w:p>
    <w:p w14:paraId="68BF5DB9" w14:textId="77777777" w:rsidR="002118E3" w:rsidRDefault="002118E3">
      <w:pPr>
        <w:pStyle w:val="NormalWeb"/>
        <w:shd w:val="clear" w:color="auto" w:fill="FFFFFF"/>
        <w:spacing w:before="0" w:beforeAutospacing="0" w:after="0" w:afterAutospacing="0"/>
        <w:divId w:val="1465008181"/>
        <w:rPr>
          <w:rFonts w:ascii="Calibri" w:hAnsi="Calibri"/>
          <w:color w:val="000000"/>
          <w:sz w:val="22"/>
          <w:szCs w:val="22"/>
        </w:rPr>
      </w:pPr>
      <w:r>
        <w:rPr>
          <w:rFonts w:ascii="Calibri" w:hAnsi="Calibri"/>
          <w:b/>
          <w:bCs/>
          <w:color w:val="000000"/>
          <w:sz w:val="22"/>
          <w:szCs w:val="22"/>
          <w:u w:val="single"/>
        </w:rPr>
        <w:t>Transcript Information</w:t>
      </w:r>
    </w:p>
    <w:p w14:paraId="107B6CD5" w14:textId="77777777" w:rsidR="002118E3" w:rsidRDefault="002118E3">
      <w:pPr>
        <w:pStyle w:val="NormalWeb"/>
        <w:shd w:val="clear" w:color="auto" w:fill="FFFFFF"/>
        <w:spacing w:before="0" w:beforeAutospacing="0" w:after="0" w:afterAutospacing="0"/>
        <w:divId w:val="1465008181"/>
        <w:rPr>
          <w:rFonts w:ascii="Calibri" w:hAnsi="Calibri"/>
          <w:color w:val="000000"/>
          <w:sz w:val="22"/>
          <w:szCs w:val="22"/>
        </w:rPr>
      </w:pPr>
      <w:r>
        <w:rPr>
          <w:rFonts w:ascii="Calibri" w:hAnsi="Calibri"/>
          <w:color w:val="000000"/>
          <w:sz w:val="22"/>
          <w:szCs w:val="22"/>
        </w:rPr>
        <w:t xml:space="preserve">Transcripts must meet the following requirements to be considered “official” by </w:t>
      </w:r>
      <w:proofErr w:type="spellStart"/>
      <w:r>
        <w:rPr>
          <w:rFonts w:ascii="Calibri" w:hAnsi="Calibri"/>
          <w:color w:val="000000"/>
          <w:sz w:val="22"/>
          <w:szCs w:val="22"/>
        </w:rPr>
        <w:t>NursingCAS</w:t>
      </w:r>
      <w:proofErr w:type="spellEnd"/>
      <w:r>
        <w:rPr>
          <w:rFonts w:ascii="Calibri" w:hAnsi="Calibri"/>
          <w:color w:val="000000"/>
          <w:sz w:val="22"/>
          <w:szCs w:val="22"/>
        </w:rPr>
        <w:t>:</w:t>
      </w:r>
    </w:p>
    <w:p w14:paraId="6A0AED0F" w14:textId="77777777" w:rsidR="002118E3" w:rsidRDefault="002118E3">
      <w:pPr>
        <w:pStyle w:val="qowt-li-80"/>
        <w:shd w:val="clear" w:color="auto" w:fill="FFFFFF"/>
        <w:spacing w:before="0" w:beforeAutospacing="0" w:after="0" w:afterAutospacing="0"/>
        <w:ind w:left="720"/>
        <w:divId w:val="1465008181"/>
        <w:rPr>
          <w:rFonts w:ascii="Calibri" w:hAnsi="Calibri"/>
          <w:color w:val="000000"/>
          <w:sz w:val="22"/>
          <w:szCs w:val="22"/>
        </w:rPr>
      </w:pPr>
      <w:r>
        <w:rPr>
          <w:rFonts w:ascii="Calibri" w:hAnsi="Calibri"/>
          <w:color w:val="000000"/>
          <w:sz w:val="22"/>
          <w:szCs w:val="22"/>
          <w:shd w:val="clear" w:color="auto" w:fill="FFFF00"/>
        </w:rPr>
        <w:t xml:space="preserve">The transcript must be sent directly to </w:t>
      </w:r>
      <w:proofErr w:type="spellStart"/>
      <w:r>
        <w:rPr>
          <w:rFonts w:ascii="Calibri" w:hAnsi="Calibri"/>
          <w:color w:val="000000"/>
          <w:sz w:val="22"/>
          <w:szCs w:val="22"/>
          <w:shd w:val="clear" w:color="auto" w:fill="FFFF00"/>
        </w:rPr>
        <w:t>NursingCAS</w:t>
      </w:r>
      <w:proofErr w:type="spellEnd"/>
      <w:r>
        <w:rPr>
          <w:rFonts w:ascii="Calibri" w:hAnsi="Calibri"/>
          <w:color w:val="000000"/>
          <w:sz w:val="22"/>
          <w:szCs w:val="22"/>
          <w:shd w:val="clear" w:color="auto" w:fill="FFFF00"/>
        </w:rPr>
        <w:t xml:space="preserve"> from the Registrar’s Office of each institution ever attended. </w:t>
      </w:r>
    </w:p>
    <w:p w14:paraId="403555CE" w14:textId="77777777" w:rsidR="002118E3" w:rsidRDefault="002118E3">
      <w:pPr>
        <w:pStyle w:val="qowt-li-80"/>
        <w:shd w:val="clear" w:color="auto" w:fill="FFFFFF"/>
        <w:spacing w:before="0" w:beforeAutospacing="0" w:after="0" w:afterAutospacing="0"/>
        <w:ind w:left="720"/>
        <w:divId w:val="1465008181"/>
        <w:rPr>
          <w:rFonts w:ascii="Calibri" w:hAnsi="Calibri"/>
          <w:color w:val="000000"/>
          <w:sz w:val="22"/>
          <w:szCs w:val="22"/>
        </w:rPr>
      </w:pPr>
      <w:r>
        <w:rPr>
          <w:rFonts w:ascii="Calibri" w:hAnsi="Calibri"/>
          <w:color w:val="000000"/>
          <w:sz w:val="22"/>
          <w:szCs w:val="22"/>
        </w:rPr>
        <w:t>A Registrar’s seal and/or legible signature must be included on the transcript.</w:t>
      </w:r>
    </w:p>
    <w:p w14:paraId="59299541" w14:textId="77777777" w:rsidR="002118E3" w:rsidRDefault="002118E3">
      <w:pPr>
        <w:pStyle w:val="qowt-li-80"/>
        <w:shd w:val="clear" w:color="auto" w:fill="FFFFFF"/>
        <w:spacing w:before="0" w:beforeAutospacing="0" w:after="0" w:afterAutospacing="0"/>
        <w:ind w:left="720"/>
        <w:divId w:val="1465008181"/>
        <w:rPr>
          <w:rFonts w:ascii="Calibri" w:hAnsi="Calibri"/>
          <w:color w:val="000000"/>
          <w:sz w:val="22"/>
          <w:szCs w:val="22"/>
        </w:rPr>
      </w:pPr>
      <w:r>
        <w:rPr>
          <w:rFonts w:ascii="Calibri" w:hAnsi="Calibri"/>
          <w:color w:val="000000"/>
          <w:sz w:val="22"/>
          <w:szCs w:val="22"/>
        </w:rPr>
        <w:t>The transcript cannot be marked “Issued to Student” or “Student Copy.”</w:t>
      </w:r>
    </w:p>
    <w:p w14:paraId="2B4FBB27" w14:textId="77777777" w:rsidR="002118E3" w:rsidRDefault="002118E3">
      <w:pPr>
        <w:pStyle w:val="qowt-li-80"/>
        <w:shd w:val="clear" w:color="auto" w:fill="FFFFFF"/>
        <w:spacing w:before="0" w:beforeAutospacing="0" w:after="0" w:afterAutospacing="0"/>
        <w:ind w:left="720"/>
        <w:divId w:val="1465008181"/>
        <w:rPr>
          <w:rFonts w:ascii="Calibri" w:hAnsi="Calibri"/>
          <w:color w:val="000000"/>
          <w:sz w:val="22"/>
          <w:szCs w:val="22"/>
        </w:rPr>
      </w:pPr>
      <w:r>
        <w:rPr>
          <w:rFonts w:ascii="Calibri" w:hAnsi="Calibri"/>
          <w:color w:val="000000"/>
          <w:sz w:val="22"/>
          <w:szCs w:val="22"/>
        </w:rPr>
        <w:t>The transcript must reflect all relevant, correct information for the applicant identified on the application.</w:t>
      </w:r>
    </w:p>
    <w:p w14:paraId="2CCB8729" w14:textId="6D73ADE5" w:rsidR="002118E3" w:rsidRDefault="002118E3">
      <w:pPr>
        <w:pStyle w:val="NormalWeb"/>
        <w:shd w:val="clear" w:color="auto" w:fill="FFFFFF"/>
        <w:spacing w:before="0" w:beforeAutospacing="0" w:after="0" w:afterAutospacing="0"/>
        <w:divId w:val="1465008181"/>
        <w:rPr>
          <w:rFonts w:ascii="Calibri" w:hAnsi="Calibri"/>
          <w:color w:val="000000"/>
          <w:sz w:val="22"/>
          <w:szCs w:val="22"/>
        </w:rPr>
      </w:pPr>
      <w:r>
        <w:rPr>
          <w:rFonts w:ascii="Calibri" w:hAnsi="Calibri"/>
          <w:color w:val="000000"/>
          <w:sz w:val="22"/>
          <w:szCs w:val="22"/>
        </w:rPr>
        <w:t xml:space="preserve">All questions regarding transcript specifics must be directed to </w:t>
      </w:r>
      <w:proofErr w:type="spellStart"/>
      <w:r>
        <w:rPr>
          <w:rFonts w:ascii="Calibri" w:hAnsi="Calibri"/>
          <w:color w:val="000000"/>
          <w:sz w:val="22"/>
          <w:szCs w:val="22"/>
        </w:rPr>
        <w:t>NursingCAS</w:t>
      </w:r>
      <w:proofErr w:type="spellEnd"/>
      <w:r>
        <w:rPr>
          <w:rFonts w:ascii="Calibri" w:hAnsi="Calibri"/>
          <w:color w:val="000000"/>
          <w:sz w:val="22"/>
          <w:szCs w:val="22"/>
        </w:rPr>
        <w:t>, as they have exclusive access until they are verified.</w:t>
      </w:r>
    </w:p>
    <w:p w14:paraId="09E31199" w14:textId="77777777" w:rsidR="00D26149" w:rsidRDefault="00D26149">
      <w:pPr>
        <w:pStyle w:val="NormalWeb"/>
        <w:shd w:val="clear" w:color="auto" w:fill="FFFFFF"/>
        <w:spacing w:before="0" w:beforeAutospacing="0" w:after="0" w:afterAutospacing="0"/>
        <w:divId w:val="1465008181"/>
        <w:rPr>
          <w:rFonts w:ascii="Calibri" w:hAnsi="Calibri"/>
          <w:color w:val="000000"/>
          <w:sz w:val="22"/>
          <w:szCs w:val="22"/>
        </w:rPr>
      </w:pPr>
    </w:p>
    <w:p w14:paraId="170CE805" w14:textId="2E038762" w:rsidR="002118E3" w:rsidRDefault="002118E3">
      <w:pPr>
        <w:pStyle w:val="NormalWeb"/>
        <w:shd w:val="clear" w:color="auto" w:fill="FFFFFF"/>
        <w:spacing w:before="0" w:beforeAutospacing="0" w:after="0" w:afterAutospacing="0"/>
        <w:jc w:val="center"/>
        <w:divId w:val="1465008181"/>
        <w:rPr>
          <w:rFonts w:ascii="Calibri" w:hAnsi="Calibri"/>
          <w:color w:val="000000"/>
          <w:sz w:val="22"/>
          <w:szCs w:val="22"/>
        </w:rPr>
      </w:pPr>
      <w:r>
        <w:rPr>
          <w:rFonts w:ascii="Calibri" w:hAnsi="Calibri"/>
          <w:b/>
          <w:bCs/>
          <w:color w:val="000000"/>
          <w:sz w:val="40"/>
          <w:szCs w:val="40"/>
          <w:u w:val="single"/>
        </w:rPr>
        <w:t>Nursing CAS Information</w:t>
      </w:r>
    </w:p>
    <w:p w14:paraId="652DBD2A" w14:textId="4FE77EBA" w:rsidR="002118E3" w:rsidRDefault="002118E3">
      <w:pPr>
        <w:pStyle w:val="NormalWeb"/>
        <w:shd w:val="clear" w:color="auto" w:fill="FFFFFF"/>
        <w:spacing w:before="0" w:beforeAutospacing="0" w:after="0" w:afterAutospacing="0"/>
        <w:jc w:val="center"/>
        <w:divId w:val="1465008181"/>
        <w:rPr>
          <w:rFonts w:ascii="Calibri" w:hAnsi="Calibri"/>
          <w:color w:val="000000"/>
          <w:sz w:val="22"/>
          <w:szCs w:val="22"/>
        </w:rPr>
      </w:pPr>
      <w:r>
        <w:rPr>
          <w:rFonts w:ascii="Calibri" w:hAnsi="Calibri"/>
          <w:b/>
          <w:bCs/>
          <w:color w:val="000000"/>
          <w:sz w:val="28"/>
          <w:szCs w:val="28"/>
        </w:rPr>
        <w:t>All four of these areas must be green prior to application submissio</w:t>
      </w:r>
      <w:r w:rsidR="00A85D99">
        <w:rPr>
          <w:rFonts w:ascii="Calibri" w:hAnsi="Calibri"/>
          <w:b/>
          <w:bCs/>
          <w:color w:val="000000"/>
          <w:sz w:val="28"/>
          <w:szCs w:val="28"/>
        </w:rPr>
        <w:t>n.</w:t>
      </w:r>
    </w:p>
    <w:p w14:paraId="66BF635C" w14:textId="340729A2" w:rsidR="002118E3" w:rsidRDefault="00920DC1">
      <w:pPr>
        <w:pStyle w:val="qowt-li-70"/>
        <w:shd w:val="clear" w:color="auto" w:fill="FFFFFF"/>
        <w:spacing w:before="0" w:beforeAutospacing="0" w:after="0" w:afterAutospacing="0"/>
        <w:ind w:left="924"/>
        <w:divId w:val="1424717910"/>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0288" behindDoc="0" locked="0" layoutInCell="1" allowOverlap="1" wp14:anchorId="21197ADF" wp14:editId="236CC68F">
            <wp:simplePos x="0" y="0"/>
            <wp:positionH relativeFrom="column">
              <wp:posOffset>514350</wp:posOffset>
            </wp:positionH>
            <wp:positionV relativeFrom="paragraph">
              <wp:posOffset>72390</wp:posOffset>
            </wp:positionV>
            <wp:extent cx="4692015" cy="20116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015"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A708A" w14:textId="09FC6DA6" w:rsidR="00D92FC1" w:rsidRDefault="00D92FC1">
      <w:pPr>
        <w:pStyle w:val="NormalWeb"/>
        <w:shd w:val="clear" w:color="auto" w:fill="FFFFFF"/>
        <w:spacing w:before="0" w:beforeAutospacing="0" w:after="0" w:afterAutospacing="0"/>
        <w:rPr>
          <w:rFonts w:ascii="Calibri" w:hAnsi="Calibri"/>
          <w:color w:val="000000"/>
          <w:sz w:val="22"/>
          <w:szCs w:val="22"/>
        </w:rPr>
      </w:pPr>
    </w:p>
    <w:p w14:paraId="284FA937" w14:textId="131B7C4C" w:rsidR="00D92FC1" w:rsidRDefault="00D92FC1">
      <w:pPr>
        <w:pStyle w:val="NormalWeb"/>
        <w:shd w:val="clear" w:color="auto" w:fill="FFFFFF"/>
        <w:spacing w:before="0" w:beforeAutospacing="0" w:after="0" w:afterAutospacing="0"/>
        <w:rPr>
          <w:rFonts w:ascii="Calibri" w:hAnsi="Calibri"/>
          <w:color w:val="000000"/>
          <w:sz w:val="22"/>
          <w:szCs w:val="22"/>
        </w:rPr>
      </w:pPr>
    </w:p>
    <w:p w14:paraId="207C36DE" w14:textId="2F61870B" w:rsidR="00D92FC1" w:rsidRDefault="00D92FC1">
      <w:pPr>
        <w:pStyle w:val="NormalWeb"/>
        <w:shd w:val="clear" w:color="auto" w:fill="FFFFFF"/>
        <w:spacing w:before="0" w:beforeAutospacing="0" w:after="0" w:afterAutospacing="0"/>
        <w:rPr>
          <w:rFonts w:ascii="Calibri" w:hAnsi="Calibri"/>
          <w:color w:val="000000"/>
          <w:sz w:val="22"/>
          <w:szCs w:val="22"/>
        </w:rPr>
      </w:pPr>
    </w:p>
    <w:p w14:paraId="513A8A48" w14:textId="3CD56BA7" w:rsidR="00D92FC1" w:rsidRDefault="006C1096">
      <w:pPr>
        <w:pStyle w:val="NormalWeb"/>
        <w:shd w:val="clear" w:color="auto" w:fill="FFFFFF"/>
        <w:spacing w:before="0" w:beforeAutospacing="0" w:after="0" w:afterAutospacing="0"/>
        <w:rPr>
          <w:rFonts w:ascii="Calibri" w:eastAsia="Times New Roman" w:hAnsi="Calibri"/>
          <w:b/>
          <w:bCs/>
          <w:color w:val="000000"/>
          <w:sz w:val="28"/>
          <w:szCs w:val="28"/>
          <w:shd w:val="clear" w:color="auto" w:fill="FFFFFF"/>
        </w:rPr>
      </w:pPr>
      <w:r>
        <w:rPr>
          <w:rFonts w:ascii="Calibri" w:eastAsia="Times New Roman" w:hAnsi="Calibri"/>
          <w:b/>
          <w:bCs/>
          <w:color w:val="000000"/>
          <w:sz w:val="28"/>
          <w:szCs w:val="28"/>
          <w:shd w:val="clear" w:color="auto" w:fill="FFFFFF"/>
        </w:rPr>
        <w:lastRenderedPageBreak/>
        <w:t>If you are applying to multiple programs: Personal information, academic history, and supporting information will be the same for all programs. The “Program Materials” is program specific and will differ between programs.</w:t>
      </w:r>
    </w:p>
    <w:p w14:paraId="0AF2F478" w14:textId="77777777" w:rsidR="005D218E" w:rsidRDefault="005D218E" w:rsidP="00EC44FD">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000000"/>
          <w:sz w:val="28"/>
          <w:szCs w:val="28"/>
        </w:rPr>
        <w:t>Under the “Program Materials” section:</w:t>
      </w:r>
    </w:p>
    <w:p w14:paraId="628FC054" w14:textId="3860A910" w:rsidR="001E3CE0" w:rsidRDefault="001E3CE0">
      <w:pPr>
        <w:pStyle w:val="NormalWeb"/>
        <w:shd w:val="clear" w:color="auto" w:fill="FFFFFF"/>
        <w:spacing w:before="0" w:beforeAutospacing="0" w:after="0" w:afterAutospacing="0"/>
        <w:rPr>
          <w:rFonts w:ascii="Calibri" w:hAnsi="Calibri"/>
          <w:color w:val="000000"/>
          <w:sz w:val="22"/>
          <w:szCs w:val="22"/>
        </w:rPr>
      </w:pPr>
    </w:p>
    <w:p w14:paraId="6B68E712" w14:textId="3B01F2E5" w:rsidR="00D92FC1" w:rsidRDefault="005D218E">
      <w:pPr>
        <w:pStyle w:val="NormalWeb"/>
        <w:shd w:val="clear" w:color="auto" w:fill="FFFFFF"/>
        <w:spacing w:before="0" w:beforeAutospacing="0" w:after="0" w:afterAutospacing="0"/>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1312" behindDoc="0" locked="0" layoutInCell="1" allowOverlap="1" wp14:anchorId="7873E739" wp14:editId="05CD9EB7">
            <wp:simplePos x="0" y="0"/>
            <wp:positionH relativeFrom="column">
              <wp:posOffset>2143125</wp:posOffset>
            </wp:positionH>
            <wp:positionV relativeFrom="paragraph">
              <wp:posOffset>43815</wp:posOffset>
            </wp:positionV>
            <wp:extent cx="1355984" cy="1371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984"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87E52" w14:textId="7103D4A7" w:rsidR="00D92FC1" w:rsidRDefault="00D92FC1">
      <w:pPr>
        <w:pStyle w:val="NormalWeb"/>
        <w:shd w:val="clear" w:color="auto" w:fill="FFFFFF"/>
        <w:spacing w:before="0" w:beforeAutospacing="0" w:after="0" w:afterAutospacing="0"/>
        <w:rPr>
          <w:rFonts w:ascii="Calibri" w:hAnsi="Calibri"/>
          <w:color w:val="000000"/>
          <w:sz w:val="22"/>
          <w:szCs w:val="22"/>
        </w:rPr>
      </w:pPr>
    </w:p>
    <w:p w14:paraId="42A02CB9" w14:textId="77777777" w:rsidR="0018464E" w:rsidRDefault="00491343">
      <w:pPr>
        <w:pStyle w:val="NormalWeb"/>
        <w:shd w:val="clear" w:color="auto" w:fill="FFFFFF"/>
        <w:spacing w:before="0" w:beforeAutospacing="0" w:after="0" w:afterAutospacing="0"/>
        <w:divId w:val="1568030208"/>
        <w:rPr>
          <w:rFonts w:ascii="Calibri" w:hAnsi="Calibri"/>
          <w:color w:val="000000"/>
          <w:sz w:val="22"/>
          <w:szCs w:val="22"/>
        </w:rPr>
      </w:pPr>
      <w:r>
        <w:rPr>
          <w:rFonts w:ascii="Calibri" w:hAnsi="Calibri"/>
          <w:color w:val="000000"/>
          <w:sz w:val="22"/>
          <w:szCs w:val="22"/>
        </w:rPr>
        <w:t xml:space="preserve">Please go through each tab and </w:t>
      </w:r>
      <w:r w:rsidR="00056370">
        <w:rPr>
          <w:rFonts w:ascii="Calibri" w:hAnsi="Calibri"/>
          <w:color w:val="000000"/>
          <w:sz w:val="22"/>
          <w:szCs w:val="22"/>
        </w:rPr>
        <w:t xml:space="preserve">answer the questions or upload the required documents. </w:t>
      </w:r>
    </w:p>
    <w:p w14:paraId="624437E2" w14:textId="77777777" w:rsidR="0018464E" w:rsidRDefault="0018464E">
      <w:pPr>
        <w:pStyle w:val="NormalWeb"/>
        <w:shd w:val="clear" w:color="auto" w:fill="FFFFFF"/>
        <w:spacing w:before="0" w:beforeAutospacing="0" w:after="0" w:afterAutospacing="0"/>
        <w:divId w:val="1568030208"/>
        <w:rPr>
          <w:rFonts w:ascii="Calibri" w:hAnsi="Calibri"/>
          <w:color w:val="000000"/>
          <w:sz w:val="22"/>
          <w:szCs w:val="22"/>
        </w:rPr>
      </w:pPr>
    </w:p>
    <w:p w14:paraId="366B5321" w14:textId="48FABEDB" w:rsidR="00416EA7" w:rsidRDefault="00416EA7">
      <w:pPr>
        <w:pStyle w:val="NormalWeb"/>
        <w:shd w:val="clear" w:color="auto" w:fill="FFFFFF"/>
        <w:spacing w:before="0" w:beforeAutospacing="0" w:after="0" w:afterAutospacing="0"/>
        <w:divId w:val="1568030208"/>
        <w:rPr>
          <w:rFonts w:ascii="Calibri" w:hAnsi="Calibri"/>
          <w:color w:val="000000"/>
          <w:sz w:val="22"/>
          <w:szCs w:val="22"/>
        </w:rPr>
      </w:pPr>
      <w:r>
        <w:rPr>
          <w:rFonts w:ascii="Calibri" w:hAnsi="Calibri"/>
          <w:b/>
          <w:bCs/>
          <w:color w:val="000000"/>
          <w:sz w:val="22"/>
          <w:szCs w:val="22"/>
        </w:rPr>
        <w:t xml:space="preserve">Under </w:t>
      </w:r>
      <w:r w:rsidR="005E1DD1">
        <w:rPr>
          <w:rFonts w:ascii="Calibri" w:hAnsi="Calibri"/>
          <w:b/>
          <w:bCs/>
          <w:color w:val="000000"/>
          <w:sz w:val="22"/>
          <w:szCs w:val="22"/>
        </w:rPr>
        <w:t xml:space="preserve">the </w:t>
      </w:r>
      <w:r>
        <w:rPr>
          <w:rFonts w:ascii="Calibri" w:hAnsi="Calibri"/>
          <w:b/>
          <w:bCs/>
          <w:color w:val="000000"/>
          <w:sz w:val="22"/>
          <w:szCs w:val="22"/>
        </w:rPr>
        <w:t>"Questions"</w:t>
      </w:r>
      <w:r w:rsidR="005E1DD1">
        <w:rPr>
          <w:rFonts w:ascii="Calibri" w:hAnsi="Calibri"/>
          <w:b/>
          <w:bCs/>
          <w:color w:val="000000"/>
          <w:sz w:val="22"/>
          <w:szCs w:val="22"/>
        </w:rPr>
        <w:t xml:space="preserve"> tab in “Program Materials”</w:t>
      </w:r>
      <w:r>
        <w:rPr>
          <w:rFonts w:ascii="Calibri" w:hAnsi="Calibri"/>
          <w:b/>
          <w:bCs/>
          <w:color w:val="000000"/>
          <w:sz w:val="22"/>
          <w:szCs w:val="22"/>
        </w:rPr>
        <w:t>:</w:t>
      </w:r>
    </w:p>
    <w:p w14:paraId="4E60E903" w14:textId="6C5E0E09" w:rsidR="00416EA7" w:rsidRDefault="00416EA7">
      <w:pPr>
        <w:pStyle w:val="NormalWeb"/>
        <w:shd w:val="clear" w:color="auto" w:fill="FFFFFF"/>
        <w:spacing w:before="0" w:beforeAutospacing="0" w:after="0" w:afterAutospacing="0"/>
        <w:divId w:val="1568030208"/>
        <w:rPr>
          <w:rFonts w:ascii="Calibri" w:hAnsi="Calibri"/>
          <w:color w:val="000000"/>
          <w:sz w:val="22"/>
          <w:szCs w:val="22"/>
          <w:shd w:val="clear" w:color="auto" w:fill="FFFF00"/>
        </w:rPr>
      </w:pPr>
      <w:r>
        <w:rPr>
          <w:rFonts w:ascii="Calibri" w:hAnsi="Calibri"/>
          <w:color w:val="000000"/>
          <w:sz w:val="22"/>
          <w:szCs w:val="22"/>
        </w:rPr>
        <w:t xml:space="preserve">If you are applying for our Dual Degree program </w:t>
      </w:r>
      <w:r w:rsidR="0018464E">
        <w:rPr>
          <w:rFonts w:ascii="Calibri" w:hAnsi="Calibri"/>
          <w:color w:val="000000"/>
          <w:sz w:val="22"/>
          <w:szCs w:val="22"/>
        </w:rPr>
        <w:t>there</w:t>
      </w:r>
      <w:r>
        <w:rPr>
          <w:rFonts w:ascii="Calibri" w:hAnsi="Calibri"/>
          <w:color w:val="000000"/>
          <w:sz w:val="22"/>
          <w:szCs w:val="22"/>
        </w:rPr>
        <w:t xml:space="preserve"> will be a </w:t>
      </w:r>
      <w:r w:rsidR="00D6179E">
        <w:rPr>
          <w:rFonts w:ascii="Calibri" w:hAnsi="Calibri"/>
          <w:color w:val="000000"/>
          <w:sz w:val="22"/>
          <w:szCs w:val="22"/>
        </w:rPr>
        <w:t>question:</w:t>
      </w:r>
      <w:r>
        <w:rPr>
          <w:rFonts w:ascii="Calibri" w:hAnsi="Calibri"/>
          <w:color w:val="000000"/>
          <w:sz w:val="22"/>
          <w:szCs w:val="22"/>
        </w:rPr>
        <w:t xml:space="preserve"> if you are not considered for our Dual Degree option, would you like to be considered for our Associates Degree Program? </w:t>
      </w:r>
      <w:r>
        <w:rPr>
          <w:rFonts w:ascii="Calibri" w:hAnsi="Calibri"/>
          <w:color w:val="000000"/>
          <w:sz w:val="22"/>
          <w:szCs w:val="22"/>
          <w:shd w:val="clear" w:color="auto" w:fill="FFFF00"/>
        </w:rPr>
        <w:t xml:space="preserve">Please answer Yes or No. If you answer Yes and were not selected for the Dual degree, we will get those applicants and go through your application for consideration for our Associates program. </w:t>
      </w:r>
    </w:p>
    <w:p w14:paraId="3BB55696" w14:textId="6D0C6604" w:rsidR="00765F64" w:rsidRDefault="00765F64">
      <w:pPr>
        <w:pStyle w:val="NormalWeb"/>
        <w:shd w:val="clear" w:color="auto" w:fill="FFFFFF"/>
        <w:spacing w:before="0" w:beforeAutospacing="0" w:after="0" w:afterAutospacing="0"/>
        <w:divId w:val="1568030208"/>
        <w:rPr>
          <w:rFonts w:ascii="Calibri" w:hAnsi="Calibri"/>
          <w:color w:val="000000"/>
          <w:sz w:val="22"/>
          <w:szCs w:val="22"/>
          <w:shd w:val="clear" w:color="auto" w:fill="FFFF00"/>
        </w:rPr>
      </w:pPr>
    </w:p>
    <w:p w14:paraId="1EF29353" w14:textId="4B166B20" w:rsidR="00765F64" w:rsidRDefault="00765F64">
      <w:pPr>
        <w:pStyle w:val="NormalWeb"/>
        <w:shd w:val="clear" w:color="auto" w:fill="FFFFFF"/>
        <w:spacing w:before="0" w:beforeAutospacing="0" w:after="0" w:afterAutospacing="0"/>
        <w:divId w:val="1568030208"/>
        <w:rPr>
          <w:rFonts w:ascii="Calibri" w:hAnsi="Calibri"/>
          <w:color w:val="000000"/>
          <w:sz w:val="22"/>
          <w:szCs w:val="22"/>
        </w:rPr>
      </w:pPr>
    </w:p>
    <w:p w14:paraId="50A57A8F" w14:textId="77777777" w:rsidR="00652224" w:rsidRDefault="00652224">
      <w:pPr>
        <w:pStyle w:val="NormalWeb"/>
        <w:shd w:val="clear" w:color="auto" w:fill="FFFFFF"/>
        <w:spacing w:before="0" w:beforeAutospacing="0" w:after="0" w:afterAutospacing="0"/>
        <w:jc w:val="center"/>
        <w:divId w:val="563680593"/>
        <w:rPr>
          <w:rFonts w:ascii="Calibri" w:hAnsi="Calibri"/>
          <w:color w:val="000000"/>
          <w:sz w:val="22"/>
          <w:szCs w:val="22"/>
        </w:rPr>
      </w:pPr>
      <w:r>
        <w:rPr>
          <w:rFonts w:ascii="Calibri" w:hAnsi="Calibri"/>
          <w:b/>
          <w:bCs/>
          <w:color w:val="000000"/>
          <w:sz w:val="28"/>
          <w:szCs w:val="28"/>
        </w:rPr>
        <w:t>Under the “Documents” tab in “Program Materials”:</w:t>
      </w:r>
    </w:p>
    <w:p w14:paraId="775BB1D6" w14:textId="3D23144A" w:rsidR="00652224" w:rsidRDefault="00652224">
      <w:pPr>
        <w:pStyle w:val="NormalWeb"/>
        <w:shd w:val="clear" w:color="auto" w:fill="FFFFFF"/>
        <w:spacing w:before="0" w:beforeAutospacing="0" w:after="0" w:afterAutospacing="0"/>
        <w:divId w:val="563680593"/>
        <w:rPr>
          <w:rFonts w:ascii="Calibri" w:hAnsi="Calibri"/>
          <w:color w:val="000000"/>
          <w:sz w:val="22"/>
          <w:szCs w:val="22"/>
        </w:rPr>
      </w:pPr>
      <w:r>
        <w:rPr>
          <w:rFonts w:ascii="Calibri" w:hAnsi="Calibri"/>
          <w:color w:val="000000"/>
          <w:sz w:val="22"/>
          <w:szCs w:val="22"/>
        </w:rPr>
        <w:t xml:space="preserve">If applying for local area residency: Please upload an official document (Utility bill, bank statement, </w:t>
      </w:r>
      <w:proofErr w:type="spellStart"/>
      <w:r>
        <w:rPr>
          <w:rFonts w:ascii="Calibri" w:hAnsi="Calibri"/>
          <w:color w:val="000000"/>
          <w:sz w:val="22"/>
          <w:szCs w:val="22"/>
        </w:rPr>
        <w:t>etc</w:t>
      </w:r>
      <w:proofErr w:type="spellEnd"/>
      <w:r>
        <w:rPr>
          <w:rFonts w:ascii="Calibri" w:hAnsi="Calibri"/>
          <w:color w:val="000000"/>
          <w:sz w:val="22"/>
          <w:szCs w:val="22"/>
        </w:rPr>
        <w:t>)</w:t>
      </w:r>
    </w:p>
    <w:p w14:paraId="13C2628B" w14:textId="77777777" w:rsidR="00652224" w:rsidRDefault="00652224">
      <w:pPr>
        <w:pStyle w:val="NormalWeb"/>
        <w:shd w:val="clear" w:color="auto" w:fill="FFFFFF"/>
        <w:spacing w:before="0" w:beforeAutospacing="0" w:after="0" w:afterAutospacing="0"/>
        <w:divId w:val="563680593"/>
        <w:rPr>
          <w:rFonts w:ascii="Calibri" w:hAnsi="Calibri"/>
          <w:color w:val="000000"/>
          <w:sz w:val="22"/>
          <w:szCs w:val="22"/>
        </w:rPr>
      </w:pPr>
      <w:r>
        <w:rPr>
          <w:rFonts w:ascii="Calibri" w:hAnsi="Calibri"/>
          <w:color w:val="000000"/>
          <w:sz w:val="22"/>
          <w:szCs w:val="22"/>
        </w:rPr>
        <w:t>If applying for veteran status: You will upload a DD-214</w:t>
      </w:r>
    </w:p>
    <w:p w14:paraId="234B3575" w14:textId="77777777" w:rsidR="00652224" w:rsidRDefault="00652224">
      <w:pPr>
        <w:pStyle w:val="NormalWeb"/>
        <w:shd w:val="clear" w:color="auto" w:fill="FFFFFF"/>
        <w:spacing w:before="0" w:beforeAutospacing="0" w:after="0" w:afterAutospacing="0"/>
        <w:divId w:val="563680593"/>
        <w:rPr>
          <w:rFonts w:ascii="Calibri" w:hAnsi="Calibri"/>
          <w:color w:val="000000"/>
          <w:sz w:val="22"/>
          <w:szCs w:val="22"/>
        </w:rPr>
      </w:pPr>
      <w:r>
        <w:rPr>
          <w:rFonts w:ascii="Calibri" w:hAnsi="Calibri"/>
          <w:color w:val="000000"/>
          <w:sz w:val="22"/>
          <w:szCs w:val="22"/>
        </w:rPr>
        <w:t>If applying for the BSN dual degree: You can upload a</w:t>
      </w:r>
      <w:r>
        <w:rPr>
          <w:rFonts w:ascii="Calibri" w:hAnsi="Calibri"/>
          <w:b/>
          <w:bCs/>
          <w:color w:val="000000"/>
          <w:sz w:val="22"/>
          <w:szCs w:val="22"/>
          <w:shd w:val="clear" w:color="auto" w:fill="FFFF00"/>
        </w:rPr>
        <w:t xml:space="preserve"> document stating that you would like to be considered for the ADN degree track as well as the BSN.</w:t>
      </w:r>
      <w:r>
        <w:rPr>
          <w:rFonts w:ascii="Calibri" w:hAnsi="Calibri"/>
          <w:b/>
          <w:bCs/>
          <w:color w:val="000000"/>
          <w:sz w:val="22"/>
          <w:szCs w:val="22"/>
        </w:rPr>
        <w:t xml:space="preserve"> </w:t>
      </w:r>
    </w:p>
    <w:p w14:paraId="174E7D82" w14:textId="77777777" w:rsidR="00652224" w:rsidRDefault="00652224">
      <w:pPr>
        <w:pStyle w:val="NormalWeb"/>
        <w:shd w:val="clear" w:color="auto" w:fill="FFFFFF"/>
        <w:spacing w:before="0" w:beforeAutospacing="0" w:after="0" w:afterAutospacing="0"/>
        <w:divId w:val="563680593"/>
        <w:rPr>
          <w:rFonts w:ascii="Calibri" w:hAnsi="Calibri"/>
          <w:color w:val="000000"/>
          <w:sz w:val="22"/>
          <w:szCs w:val="22"/>
        </w:rPr>
      </w:pPr>
      <w:r>
        <w:rPr>
          <w:rFonts w:ascii="Calibri" w:hAnsi="Calibri"/>
          <w:color w:val="000000"/>
          <w:sz w:val="22"/>
          <w:szCs w:val="22"/>
        </w:rPr>
        <w:t xml:space="preserve">This is also where you will attach you Kaplan score sheet. </w:t>
      </w:r>
    </w:p>
    <w:p w14:paraId="393199F3" w14:textId="2FBC90AA" w:rsidR="00652224" w:rsidRDefault="00652224">
      <w:pPr>
        <w:pStyle w:val="NormalWeb"/>
        <w:shd w:val="clear" w:color="auto" w:fill="FFFFFF"/>
        <w:spacing w:before="0" w:beforeAutospacing="0" w:after="0" w:afterAutospacing="0"/>
        <w:divId w:val="563680593"/>
        <w:rPr>
          <w:rFonts w:ascii="Calibri" w:hAnsi="Calibri"/>
          <w:color w:val="000000"/>
          <w:sz w:val="22"/>
          <w:szCs w:val="22"/>
        </w:rPr>
      </w:pPr>
      <w:r>
        <w:rPr>
          <w:rFonts w:ascii="Calibri" w:hAnsi="Calibri"/>
          <w:color w:val="000000"/>
          <w:sz w:val="22"/>
          <w:szCs w:val="22"/>
        </w:rPr>
        <w:t xml:space="preserve">The required documents vary between the ADN and the BSN dual degree programs. </w:t>
      </w:r>
    </w:p>
    <w:p w14:paraId="166C713E" w14:textId="2D657DCF" w:rsidR="00F73D33" w:rsidRDefault="00E47E97">
      <w:pPr>
        <w:pStyle w:val="NormalWeb"/>
        <w:shd w:val="clear" w:color="auto" w:fill="FFFFFF"/>
        <w:spacing w:before="0" w:beforeAutospacing="0" w:after="0" w:afterAutospacing="0"/>
        <w:divId w:val="563680593"/>
        <w:rPr>
          <w:rFonts w:ascii="Calibri" w:hAnsi="Calibri"/>
          <w:color w:val="000000"/>
          <w:sz w:val="22"/>
          <w:szCs w:val="22"/>
        </w:rPr>
      </w:pPr>
      <w:r>
        <w:rPr>
          <w:rFonts w:ascii="Calibri" w:hAnsi="Calibri"/>
          <w:noProof/>
          <w:color w:val="000000"/>
          <w:sz w:val="22"/>
          <w:szCs w:val="22"/>
          <w:shd w:val="clear" w:color="auto" w:fill="FFFF00"/>
        </w:rPr>
        <w:drawing>
          <wp:anchor distT="0" distB="0" distL="114300" distR="114300" simplePos="0" relativeHeight="251674624" behindDoc="0" locked="0" layoutInCell="1" allowOverlap="1" wp14:anchorId="6E6E739B" wp14:editId="0F819B9F">
            <wp:simplePos x="0" y="0"/>
            <wp:positionH relativeFrom="column">
              <wp:posOffset>757555</wp:posOffset>
            </wp:positionH>
            <wp:positionV relativeFrom="paragraph">
              <wp:posOffset>107950</wp:posOffset>
            </wp:positionV>
            <wp:extent cx="4218190" cy="21031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819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2C3C1" w14:textId="509AB925" w:rsidR="006C1F48" w:rsidRDefault="00AF2F0D" w:rsidP="00547D18">
      <w:pPr>
        <w:jc w:val="center"/>
        <w:rPr>
          <w:rFonts w:ascii="Calibri" w:eastAsia="Times New Roman" w:hAnsi="Calibri"/>
          <w:b/>
          <w:bCs/>
          <w:color w:val="000000"/>
          <w:sz w:val="28"/>
          <w:szCs w:val="28"/>
          <w:shd w:val="clear" w:color="auto" w:fill="FFFFFF"/>
        </w:rPr>
      </w:pPr>
      <w:r>
        <w:rPr>
          <w:rFonts w:ascii="Calibri" w:eastAsia="Times New Roman" w:hAnsi="Calibri"/>
          <w:b/>
          <w:bCs/>
          <w:noProof/>
          <w:color w:val="000000"/>
          <w:sz w:val="28"/>
          <w:szCs w:val="28"/>
          <w:shd w:val="clear" w:color="auto" w:fill="FFFFFF"/>
        </w:rPr>
        <w:lastRenderedPageBreak/>
        <w:drawing>
          <wp:anchor distT="0" distB="0" distL="114300" distR="114300" simplePos="0" relativeHeight="251665408" behindDoc="0" locked="0" layoutInCell="1" allowOverlap="1" wp14:anchorId="79F7F96C" wp14:editId="29368CF7">
            <wp:simplePos x="0" y="0"/>
            <wp:positionH relativeFrom="column">
              <wp:posOffset>211455</wp:posOffset>
            </wp:positionH>
            <wp:positionV relativeFrom="paragraph">
              <wp:posOffset>591820</wp:posOffset>
            </wp:positionV>
            <wp:extent cx="1311275" cy="2743200"/>
            <wp:effectExtent l="0" t="0" r="317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7FF">
        <w:rPr>
          <w:rFonts w:ascii="Calibri" w:eastAsia="Times New Roman" w:hAnsi="Calibri"/>
          <w:b/>
          <w:bCs/>
          <w:color w:val="000000"/>
          <w:sz w:val="28"/>
          <w:szCs w:val="28"/>
          <w:shd w:val="clear" w:color="auto" w:fill="FFFFFF"/>
        </w:rPr>
        <w:t>Under the “Academic History” section:</w:t>
      </w:r>
    </w:p>
    <w:p w14:paraId="02B74C10" w14:textId="6DE8624F" w:rsidR="000C07FF" w:rsidRDefault="00AF2F0D">
      <w:r>
        <w:rPr>
          <w:noProof/>
        </w:rPr>
        <w:drawing>
          <wp:anchor distT="0" distB="0" distL="114300" distR="114300" simplePos="0" relativeHeight="251666432" behindDoc="0" locked="0" layoutInCell="1" allowOverlap="1" wp14:anchorId="6DE1D9C7" wp14:editId="135FA54D">
            <wp:simplePos x="0" y="0"/>
            <wp:positionH relativeFrom="column">
              <wp:posOffset>1743075</wp:posOffset>
            </wp:positionH>
            <wp:positionV relativeFrom="paragraph">
              <wp:posOffset>2072640</wp:posOffset>
            </wp:positionV>
            <wp:extent cx="2743200" cy="353695"/>
            <wp:effectExtent l="0" t="0" r="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000000"/>
        </w:rPr>
        <w:drawing>
          <wp:anchor distT="0" distB="0" distL="114300" distR="114300" simplePos="0" relativeHeight="251664384" behindDoc="0" locked="0" layoutInCell="1" allowOverlap="1" wp14:anchorId="787EE3FF" wp14:editId="7F0C8645">
            <wp:simplePos x="0" y="0"/>
            <wp:positionH relativeFrom="column">
              <wp:posOffset>1743075</wp:posOffset>
            </wp:positionH>
            <wp:positionV relativeFrom="paragraph">
              <wp:posOffset>254000</wp:posOffset>
            </wp:positionV>
            <wp:extent cx="1645920" cy="16668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E9B3E" w14:textId="77777777" w:rsidR="006C1F48" w:rsidRDefault="006C1F48"/>
    <w:p w14:paraId="63B25040" w14:textId="23A3C200" w:rsidR="006C1F48" w:rsidRDefault="00272157">
      <w:pPr>
        <w:rPr>
          <w:rFonts w:ascii="Calibri" w:eastAsia="Times New Roman" w:hAnsi="Calibri"/>
          <w:color w:val="000000"/>
          <w:shd w:val="clear" w:color="auto" w:fill="FFFFFF"/>
        </w:rPr>
      </w:pPr>
      <w:r>
        <w:rPr>
          <w:rFonts w:ascii="Calibri" w:eastAsia="Times New Roman" w:hAnsi="Calibri"/>
          <w:color w:val="000000"/>
          <w:shd w:val="clear" w:color="auto" w:fill="FFFFFF"/>
        </w:rPr>
        <w:t xml:space="preserve">The </w:t>
      </w:r>
      <w:r w:rsidRPr="001D0858">
        <w:t>Kaplan entrance exam is not an option under the standardized tests</w:t>
      </w:r>
      <w:r>
        <w:rPr>
          <w:rFonts w:ascii="Calibri" w:eastAsia="Times New Roman" w:hAnsi="Calibri"/>
          <w:color w:val="000000"/>
          <w:shd w:val="clear" w:color="auto" w:fill="FFFFFF"/>
        </w:rPr>
        <w:t>. You will select the “I am not adding any standardized tests” for this portion or the section will not turn green. You will upload all scores sheets under the “Documents” tab (see above).</w:t>
      </w:r>
    </w:p>
    <w:p w14:paraId="75BE01C4" w14:textId="124E1FE7" w:rsidR="00272157" w:rsidRDefault="00344356">
      <w:pPr>
        <w:rPr>
          <w:rFonts w:ascii="Calibri" w:eastAsia="Times New Roman" w:hAnsi="Calibri"/>
          <w:color w:val="000000"/>
          <w:shd w:val="clear" w:color="auto" w:fill="FFFFFF"/>
        </w:rPr>
      </w:pPr>
      <w:r>
        <w:rPr>
          <w:rFonts w:ascii="Calibri" w:eastAsia="Times New Roman" w:hAnsi="Calibri"/>
          <w:noProof/>
          <w:color w:val="000000"/>
          <w:shd w:val="clear" w:color="auto" w:fill="FFFFFF"/>
        </w:rPr>
        <w:drawing>
          <wp:anchor distT="0" distB="0" distL="114300" distR="114300" simplePos="0" relativeHeight="251667456" behindDoc="0" locked="0" layoutInCell="1" allowOverlap="1" wp14:anchorId="12BDC961" wp14:editId="2F88ACFC">
            <wp:simplePos x="0" y="0"/>
            <wp:positionH relativeFrom="column">
              <wp:posOffset>1971040</wp:posOffset>
            </wp:positionH>
            <wp:positionV relativeFrom="paragraph">
              <wp:posOffset>132715</wp:posOffset>
            </wp:positionV>
            <wp:extent cx="1640205" cy="146875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20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3FF2B" w14:textId="7AE0959F" w:rsidR="00272157" w:rsidRDefault="00DE4B01">
      <w:r>
        <w:rPr>
          <w:rFonts w:ascii="Calibri" w:eastAsia="Times New Roman" w:hAnsi="Calibri"/>
          <w:color w:val="000000"/>
          <w:shd w:val="clear" w:color="auto" w:fill="FFFFFF"/>
        </w:rPr>
        <w:t>After you have added a College or University, there will be an option to download the transcript request form. This form will assist the registrar in sending the transcripts.</w:t>
      </w:r>
    </w:p>
    <w:p w14:paraId="0255A1C6" w14:textId="0A7FD963" w:rsidR="0071450D" w:rsidRDefault="0071450D"/>
    <w:p w14:paraId="501D53DC" w14:textId="77777777" w:rsidR="0008587A" w:rsidRDefault="0008587A">
      <w:pPr>
        <w:pStyle w:val="NormalWeb"/>
        <w:shd w:val="clear" w:color="auto" w:fill="FFFFFF"/>
        <w:spacing w:before="0" w:beforeAutospacing="0" w:after="0" w:afterAutospacing="0"/>
        <w:jc w:val="center"/>
        <w:divId w:val="1421410539"/>
        <w:rPr>
          <w:rFonts w:ascii="Calibri" w:hAnsi="Calibri"/>
          <w:b/>
          <w:bCs/>
          <w:color w:val="000000"/>
          <w:sz w:val="28"/>
          <w:szCs w:val="28"/>
          <w:shd w:val="clear" w:color="auto" w:fill="FFFF00"/>
        </w:rPr>
      </w:pPr>
    </w:p>
    <w:p w14:paraId="423C0159" w14:textId="77777777" w:rsidR="0008587A" w:rsidRDefault="0008587A">
      <w:pPr>
        <w:pStyle w:val="NormalWeb"/>
        <w:shd w:val="clear" w:color="auto" w:fill="FFFFFF"/>
        <w:spacing w:before="0" w:beforeAutospacing="0" w:after="0" w:afterAutospacing="0"/>
        <w:jc w:val="center"/>
        <w:divId w:val="1421410539"/>
        <w:rPr>
          <w:rFonts w:ascii="Calibri" w:hAnsi="Calibri"/>
          <w:b/>
          <w:bCs/>
          <w:color w:val="000000"/>
          <w:sz w:val="28"/>
          <w:szCs w:val="28"/>
          <w:shd w:val="clear" w:color="auto" w:fill="FFFF00"/>
        </w:rPr>
      </w:pPr>
    </w:p>
    <w:p w14:paraId="63B0413B" w14:textId="77777777" w:rsidR="0008587A" w:rsidRDefault="0008587A">
      <w:pPr>
        <w:pStyle w:val="NormalWeb"/>
        <w:shd w:val="clear" w:color="auto" w:fill="FFFFFF"/>
        <w:spacing w:before="0" w:beforeAutospacing="0" w:after="0" w:afterAutospacing="0"/>
        <w:jc w:val="center"/>
        <w:divId w:val="1421410539"/>
        <w:rPr>
          <w:rFonts w:ascii="Calibri" w:hAnsi="Calibri"/>
          <w:b/>
          <w:bCs/>
          <w:color w:val="000000"/>
          <w:sz w:val="28"/>
          <w:szCs w:val="28"/>
          <w:shd w:val="clear" w:color="auto" w:fill="FFFF00"/>
        </w:rPr>
      </w:pPr>
    </w:p>
    <w:p w14:paraId="1341CFB1" w14:textId="77777777" w:rsidR="0008587A" w:rsidRDefault="0008587A">
      <w:pPr>
        <w:pStyle w:val="NormalWeb"/>
        <w:shd w:val="clear" w:color="auto" w:fill="FFFFFF"/>
        <w:spacing w:before="0" w:beforeAutospacing="0" w:after="0" w:afterAutospacing="0"/>
        <w:jc w:val="center"/>
        <w:divId w:val="1421410539"/>
        <w:rPr>
          <w:rFonts w:ascii="Calibri" w:hAnsi="Calibri"/>
          <w:b/>
          <w:bCs/>
          <w:color w:val="000000"/>
          <w:sz w:val="28"/>
          <w:szCs w:val="28"/>
          <w:shd w:val="clear" w:color="auto" w:fill="FFFF00"/>
        </w:rPr>
      </w:pPr>
    </w:p>
    <w:p w14:paraId="73F6B694" w14:textId="77777777" w:rsidR="0008587A" w:rsidRDefault="0008587A">
      <w:pPr>
        <w:pStyle w:val="NormalWeb"/>
        <w:shd w:val="clear" w:color="auto" w:fill="FFFFFF"/>
        <w:spacing w:before="0" w:beforeAutospacing="0" w:after="0" w:afterAutospacing="0"/>
        <w:jc w:val="center"/>
        <w:divId w:val="1421410539"/>
        <w:rPr>
          <w:rFonts w:ascii="Calibri" w:hAnsi="Calibri"/>
          <w:b/>
          <w:bCs/>
          <w:color w:val="000000"/>
          <w:sz w:val="28"/>
          <w:szCs w:val="28"/>
          <w:shd w:val="clear" w:color="auto" w:fill="FFFF00"/>
        </w:rPr>
      </w:pPr>
    </w:p>
    <w:p w14:paraId="35933A48" w14:textId="198E8018" w:rsidR="007227C4" w:rsidRDefault="00C44E8F" w:rsidP="00C67409">
      <w:pPr>
        <w:pStyle w:val="NormalWeb"/>
        <w:shd w:val="clear" w:color="auto" w:fill="FFFFFF"/>
        <w:spacing w:before="0" w:beforeAutospacing="0" w:after="0" w:afterAutospacing="0"/>
        <w:divId w:val="1421410539"/>
        <w:rPr>
          <w:rFonts w:ascii="Calibri" w:hAnsi="Calibri"/>
          <w:b/>
          <w:bCs/>
          <w:color w:val="000000"/>
          <w:shd w:val="clear" w:color="auto" w:fill="FFFF00"/>
        </w:rPr>
      </w:pPr>
      <w:r w:rsidRPr="00294C3B">
        <w:rPr>
          <w:rFonts w:asciiTheme="minorHAnsi" w:hAnsiTheme="minorHAnsi" w:cstheme="minorBidi"/>
          <w:noProof/>
        </w:rPr>
        <w:lastRenderedPageBreak/>
        <w:drawing>
          <wp:anchor distT="0" distB="0" distL="114300" distR="114300" simplePos="0" relativeHeight="251676672" behindDoc="0" locked="0" layoutInCell="1" allowOverlap="1" wp14:anchorId="54624291" wp14:editId="21E3BDBE">
            <wp:simplePos x="0" y="0"/>
            <wp:positionH relativeFrom="column">
              <wp:posOffset>1748790</wp:posOffset>
            </wp:positionH>
            <wp:positionV relativeFrom="paragraph">
              <wp:posOffset>0</wp:posOffset>
            </wp:positionV>
            <wp:extent cx="2072005" cy="520065"/>
            <wp:effectExtent l="0" t="0" r="444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200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74498" w14:textId="77777777" w:rsidR="007227C4" w:rsidRDefault="007227C4" w:rsidP="00C67409">
      <w:pPr>
        <w:pStyle w:val="NormalWeb"/>
        <w:shd w:val="clear" w:color="auto" w:fill="FFFFFF"/>
        <w:spacing w:before="0" w:beforeAutospacing="0" w:after="0" w:afterAutospacing="0"/>
        <w:divId w:val="1421410539"/>
        <w:rPr>
          <w:rFonts w:ascii="Calibri" w:hAnsi="Calibri"/>
          <w:b/>
          <w:bCs/>
          <w:color w:val="000000"/>
          <w:shd w:val="clear" w:color="auto" w:fill="FFFF00"/>
        </w:rPr>
      </w:pPr>
    </w:p>
    <w:p w14:paraId="4CC73AFD" w14:textId="0A22EC08" w:rsidR="006112B8" w:rsidRPr="00294C3B" w:rsidRDefault="006112B8" w:rsidP="00C67409">
      <w:pPr>
        <w:pStyle w:val="NormalWeb"/>
        <w:shd w:val="clear" w:color="auto" w:fill="FFFFFF"/>
        <w:spacing w:before="0" w:beforeAutospacing="0" w:after="0" w:afterAutospacing="0"/>
        <w:divId w:val="1421410539"/>
        <w:rPr>
          <w:rFonts w:ascii="Calibri" w:hAnsi="Calibri"/>
          <w:b/>
          <w:bCs/>
          <w:color w:val="000000"/>
          <w:shd w:val="clear" w:color="auto" w:fill="FFFF00"/>
        </w:rPr>
      </w:pPr>
      <w:r w:rsidRPr="00351D46">
        <w:rPr>
          <w:rFonts w:ascii="Calibri" w:hAnsi="Calibri"/>
          <w:b/>
          <w:bCs/>
          <w:color w:val="000000"/>
          <w:sz w:val="28"/>
          <w:szCs w:val="28"/>
          <w:shd w:val="clear" w:color="auto" w:fill="FFFF00"/>
        </w:rPr>
        <w:t xml:space="preserve">Under the “Transcript Entry” section you </w:t>
      </w:r>
      <w:r w:rsidRPr="00351D46">
        <w:rPr>
          <w:rFonts w:ascii="Calibri" w:hAnsi="Calibri"/>
          <w:b/>
          <w:bCs/>
          <w:i/>
          <w:iCs/>
          <w:color w:val="000000"/>
          <w:sz w:val="28"/>
          <w:szCs w:val="28"/>
          <w:u w:val="single"/>
          <w:shd w:val="clear" w:color="auto" w:fill="FFFF00"/>
        </w:rPr>
        <w:t>must</w:t>
      </w:r>
      <w:r w:rsidRPr="00351D46">
        <w:rPr>
          <w:rFonts w:ascii="Calibri" w:hAnsi="Calibri"/>
          <w:b/>
          <w:bCs/>
          <w:color w:val="000000"/>
          <w:sz w:val="28"/>
          <w:szCs w:val="28"/>
          <w:shd w:val="clear" w:color="auto" w:fill="FFFF00"/>
        </w:rPr>
        <w:t xml:space="preserve"> enter </w:t>
      </w:r>
      <w:r w:rsidRPr="00351D46">
        <w:rPr>
          <w:rFonts w:ascii="Calibri" w:hAnsi="Calibri"/>
          <w:b/>
          <w:bCs/>
          <w:i/>
          <w:iCs/>
          <w:color w:val="000000"/>
          <w:sz w:val="28"/>
          <w:szCs w:val="28"/>
          <w:u w:val="single"/>
          <w:shd w:val="clear" w:color="auto" w:fill="FFFF00"/>
        </w:rPr>
        <w:t>all</w:t>
      </w:r>
      <w:r w:rsidRPr="00351D46">
        <w:rPr>
          <w:rFonts w:ascii="Calibri" w:hAnsi="Calibri"/>
          <w:b/>
          <w:bCs/>
          <w:color w:val="000000"/>
          <w:sz w:val="28"/>
          <w:szCs w:val="28"/>
          <w:shd w:val="clear" w:color="auto" w:fill="FFFF00"/>
        </w:rPr>
        <w:t xml:space="preserve"> courses ever taken at every institution. This could potentially be a lengthy process. It is recommended you start this portion as soon as possible. Nursing CAS will compare entries to your student profiles and will send back the application if there is any unreported courses or institutions. Enter all courses even if the credits are old, taken during high school (concurrent/dual enrollment), withdrawal, fail, or audited</w:t>
      </w:r>
      <w:r w:rsidRPr="00294C3B">
        <w:rPr>
          <w:rFonts w:ascii="Calibri" w:hAnsi="Calibri"/>
          <w:b/>
          <w:bCs/>
          <w:color w:val="000000"/>
          <w:shd w:val="clear" w:color="auto" w:fill="FFFF00"/>
        </w:rPr>
        <w:t>.</w:t>
      </w:r>
    </w:p>
    <w:p w14:paraId="122ECB56" w14:textId="54345C59" w:rsidR="006112B8" w:rsidRDefault="00DD700E">
      <w:pPr>
        <w:pStyle w:val="NormalWeb"/>
        <w:shd w:val="clear" w:color="auto" w:fill="FFFFFF"/>
        <w:spacing w:before="0" w:beforeAutospacing="0" w:after="0" w:afterAutospacing="0"/>
        <w:jc w:val="center"/>
        <w:divId w:val="1421410539"/>
        <w:rPr>
          <w:rFonts w:ascii="Calibri" w:hAnsi="Calibri"/>
          <w:color w:val="000000"/>
          <w:sz w:val="22"/>
          <w:szCs w:val="22"/>
        </w:rPr>
      </w:pPr>
      <w:r>
        <w:rPr>
          <w:rFonts w:asciiTheme="minorHAnsi" w:hAnsiTheme="minorHAnsi" w:cstheme="minorBidi"/>
          <w:noProof/>
          <w:sz w:val="22"/>
          <w:szCs w:val="22"/>
        </w:rPr>
        <w:drawing>
          <wp:anchor distT="0" distB="0" distL="114300" distR="114300" simplePos="0" relativeHeight="251669504" behindDoc="0" locked="0" layoutInCell="1" allowOverlap="1" wp14:anchorId="084E651C" wp14:editId="0D709276">
            <wp:simplePos x="0" y="0"/>
            <wp:positionH relativeFrom="column">
              <wp:posOffset>125730</wp:posOffset>
            </wp:positionH>
            <wp:positionV relativeFrom="paragraph">
              <wp:posOffset>381635</wp:posOffset>
            </wp:positionV>
            <wp:extent cx="5486400" cy="110871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2B8">
        <w:rPr>
          <w:rFonts w:ascii="Calibri" w:hAnsi="Calibri"/>
          <w:b/>
          <w:bCs/>
          <w:color w:val="000000"/>
          <w:sz w:val="28"/>
          <w:szCs w:val="28"/>
          <w:shd w:val="clear" w:color="auto" w:fill="FFFF00"/>
        </w:rPr>
        <w:br/>
      </w:r>
    </w:p>
    <w:p w14:paraId="02DA5105" w14:textId="43C413B2" w:rsidR="00DE4B01" w:rsidRDefault="00DE4B01"/>
    <w:p w14:paraId="64C8CD1C" w14:textId="38F2E037" w:rsidR="006C1F48" w:rsidRDefault="00AE0D31">
      <w:r>
        <w:rPr>
          <w:noProof/>
        </w:rPr>
        <w:drawing>
          <wp:anchor distT="0" distB="0" distL="114300" distR="114300" simplePos="0" relativeHeight="251670528" behindDoc="0" locked="0" layoutInCell="1" allowOverlap="1" wp14:anchorId="38583627" wp14:editId="458DF1F0">
            <wp:simplePos x="0" y="0"/>
            <wp:positionH relativeFrom="column">
              <wp:posOffset>177165</wp:posOffset>
            </wp:positionH>
            <wp:positionV relativeFrom="paragraph">
              <wp:posOffset>280035</wp:posOffset>
            </wp:positionV>
            <wp:extent cx="5486400" cy="13944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BA1">
        <w:t>Example on entering your transc</w:t>
      </w:r>
      <w:r w:rsidR="00CB0A2D">
        <w:t>r</w:t>
      </w:r>
      <w:r w:rsidR="00021BA1">
        <w:t>ipts.</w:t>
      </w:r>
    </w:p>
    <w:p w14:paraId="58906EAD" w14:textId="77777777" w:rsidR="00C44E8F" w:rsidRDefault="00C44E8F"/>
    <w:p w14:paraId="4E97F846" w14:textId="7F2C6F2D" w:rsidR="006C1F48" w:rsidRDefault="006C1F48"/>
    <w:p w14:paraId="2109D9A5" w14:textId="77777777" w:rsidR="009542CB" w:rsidRDefault="009542CB">
      <w:pPr>
        <w:pStyle w:val="NormalWeb"/>
        <w:shd w:val="clear" w:color="auto" w:fill="FFFFFF"/>
        <w:spacing w:before="0" w:beforeAutospacing="0" w:after="0" w:afterAutospacing="0"/>
        <w:divId w:val="1060833010"/>
        <w:rPr>
          <w:rFonts w:ascii="Calibri" w:hAnsi="Calibri"/>
          <w:color w:val="000000"/>
          <w:sz w:val="22"/>
          <w:szCs w:val="22"/>
        </w:rPr>
      </w:pPr>
      <w:r>
        <w:rPr>
          <w:rFonts w:ascii="Calibri" w:hAnsi="Calibri"/>
          <w:color w:val="000000"/>
          <w:sz w:val="22"/>
          <w:szCs w:val="22"/>
        </w:rPr>
        <w:t xml:space="preserve">All areas in red </w:t>
      </w:r>
      <w:r>
        <w:rPr>
          <w:rFonts w:ascii="Calibri" w:hAnsi="Calibri"/>
          <w:b/>
          <w:bCs/>
          <w:i/>
          <w:iCs/>
          <w:color w:val="000000"/>
          <w:sz w:val="22"/>
          <w:szCs w:val="22"/>
          <w:u w:val="single"/>
        </w:rPr>
        <w:t>must</w:t>
      </w:r>
      <w:r>
        <w:rPr>
          <w:rFonts w:ascii="Calibri" w:hAnsi="Calibri"/>
          <w:color w:val="000000"/>
          <w:sz w:val="22"/>
          <w:szCs w:val="22"/>
        </w:rPr>
        <w:t xml:space="preserve"> be filled out as it appears on your transcripts. </w:t>
      </w:r>
    </w:p>
    <w:p w14:paraId="11EF5F91" w14:textId="77777777" w:rsidR="009542CB" w:rsidRDefault="009542CB">
      <w:pPr>
        <w:pStyle w:val="NormalWeb"/>
        <w:shd w:val="clear" w:color="auto" w:fill="FFFFFF"/>
        <w:spacing w:before="0" w:beforeAutospacing="0" w:after="0" w:afterAutospacing="0"/>
        <w:divId w:val="1060833010"/>
        <w:rPr>
          <w:rFonts w:ascii="Calibri" w:hAnsi="Calibri"/>
          <w:color w:val="000000"/>
          <w:sz w:val="22"/>
          <w:szCs w:val="22"/>
        </w:rPr>
      </w:pPr>
    </w:p>
    <w:p w14:paraId="774AEF40" w14:textId="77777777" w:rsidR="00351D46" w:rsidRDefault="00351D46">
      <w:pPr>
        <w:pStyle w:val="NormalWeb"/>
        <w:shd w:val="clear" w:color="auto" w:fill="FFFFFF"/>
        <w:spacing w:before="0" w:beforeAutospacing="0" w:after="0" w:afterAutospacing="0"/>
        <w:divId w:val="1060833010"/>
        <w:rPr>
          <w:rFonts w:ascii="Calibri" w:hAnsi="Calibri"/>
          <w:b/>
          <w:bCs/>
          <w:color w:val="000000"/>
          <w:sz w:val="22"/>
          <w:szCs w:val="22"/>
        </w:rPr>
      </w:pPr>
    </w:p>
    <w:p w14:paraId="1ABACDD1" w14:textId="77777777" w:rsidR="00351D46" w:rsidRDefault="00351D46">
      <w:pPr>
        <w:pStyle w:val="NormalWeb"/>
        <w:shd w:val="clear" w:color="auto" w:fill="FFFFFF"/>
        <w:spacing w:before="0" w:beforeAutospacing="0" w:after="0" w:afterAutospacing="0"/>
        <w:divId w:val="1060833010"/>
        <w:rPr>
          <w:rFonts w:ascii="Calibri" w:hAnsi="Calibri"/>
          <w:b/>
          <w:bCs/>
          <w:color w:val="000000"/>
          <w:sz w:val="22"/>
          <w:szCs w:val="22"/>
        </w:rPr>
      </w:pPr>
    </w:p>
    <w:p w14:paraId="5F37806B" w14:textId="77777777" w:rsidR="00351D46" w:rsidRDefault="00351D46">
      <w:pPr>
        <w:pStyle w:val="NormalWeb"/>
        <w:shd w:val="clear" w:color="auto" w:fill="FFFFFF"/>
        <w:spacing w:before="0" w:beforeAutospacing="0" w:after="0" w:afterAutospacing="0"/>
        <w:divId w:val="1060833010"/>
        <w:rPr>
          <w:rFonts w:ascii="Calibri" w:hAnsi="Calibri"/>
          <w:b/>
          <w:bCs/>
          <w:color w:val="000000"/>
          <w:sz w:val="22"/>
          <w:szCs w:val="22"/>
        </w:rPr>
      </w:pPr>
    </w:p>
    <w:p w14:paraId="7F44D83C" w14:textId="77777777" w:rsidR="00351D46" w:rsidRDefault="00351D46">
      <w:pPr>
        <w:pStyle w:val="NormalWeb"/>
        <w:shd w:val="clear" w:color="auto" w:fill="FFFFFF"/>
        <w:spacing w:before="0" w:beforeAutospacing="0" w:after="0" w:afterAutospacing="0"/>
        <w:divId w:val="1060833010"/>
        <w:rPr>
          <w:rFonts w:ascii="Calibri" w:hAnsi="Calibri"/>
          <w:b/>
          <w:bCs/>
          <w:color w:val="000000"/>
          <w:sz w:val="22"/>
          <w:szCs w:val="22"/>
        </w:rPr>
      </w:pPr>
    </w:p>
    <w:p w14:paraId="1F57A355" w14:textId="77777777" w:rsidR="00351D46" w:rsidRDefault="00351D46">
      <w:pPr>
        <w:pStyle w:val="NormalWeb"/>
        <w:shd w:val="clear" w:color="auto" w:fill="FFFFFF"/>
        <w:spacing w:before="0" w:beforeAutospacing="0" w:after="0" w:afterAutospacing="0"/>
        <w:divId w:val="1060833010"/>
        <w:rPr>
          <w:rFonts w:ascii="Calibri" w:hAnsi="Calibri"/>
          <w:b/>
          <w:bCs/>
          <w:color w:val="000000"/>
          <w:sz w:val="22"/>
          <w:szCs w:val="22"/>
        </w:rPr>
      </w:pPr>
    </w:p>
    <w:p w14:paraId="2B0C06F5" w14:textId="77777777" w:rsidR="00351D46" w:rsidRDefault="00351D46">
      <w:pPr>
        <w:pStyle w:val="NormalWeb"/>
        <w:shd w:val="clear" w:color="auto" w:fill="FFFFFF"/>
        <w:spacing w:before="0" w:beforeAutospacing="0" w:after="0" w:afterAutospacing="0"/>
        <w:divId w:val="1060833010"/>
        <w:rPr>
          <w:rFonts w:ascii="Calibri" w:hAnsi="Calibri"/>
          <w:b/>
          <w:bCs/>
          <w:color w:val="000000"/>
          <w:sz w:val="22"/>
          <w:szCs w:val="22"/>
        </w:rPr>
      </w:pPr>
    </w:p>
    <w:p w14:paraId="1E4670C8" w14:textId="0021C841" w:rsidR="009542CB" w:rsidRDefault="009542CB">
      <w:pPr>
        <w:pStyle w:val="NormalWeb"/>
        <w:shd w:val="clear" w:color="auto" w:fill="FFFFFF"/>
        <w:spacing w:before="0" w:beforeAutospacing="0" w:after="0" w:afterAutospacing="0"/>
        <w:divId w:val="1060833010"/>
        <w:rPr>
          <w:rFonts w:ascii="Calibri" w:hAnsi="Calibri"/>
          <w:color w:val="000000"/>
          <w:sz w:val="22"/>
          <w:szCs w:val="22"/>
        </w:rPr>
      </w:pPr>
      <w:r>
        <w:rPr>
          <w:rFonts w:ascii="Calibri" w:hAnsi="Calibri"/>
          <w:b/>
          <w:bCs/>
          <w:color w:val="000000"/>
          <w:sz w:val="22"/>
          <w:szCs w:val="22"/>
        </w:rPr>
        <w:lastRenderedPageBreak/>
        <w:t>Sending Transcripts Electronically</w:t>
      </w:r>
    </w:p>
    <w:p w14:paraId="0F61686C" w14:textId="77777777" w:rsidR="009542CB" w:rsidRDefault="009542CB">
      <w:pPr>
        <w:pStyle w:val="NormalWeb"/>
        <w:shd w:val="clear" w:color="auto" w:fill="FFFFFF"/>
        <w:spacing w:before="0" w:beforeAutospacing="0" w:after="0" w:afterAutospacing="0"/>
        <w:divId w:val="1060833010"/>
        <w:rPr>
          <w:rFonts w:ascii="Calibri" w:hAnsi="Calibri"/>
          <w:color w:val="000000"/>
          <w:sz w:val="22"/>
          <w:szCs w:val="22"/>
        </w:rPr>
      </w:pPr>
      <w:r>
        <w:rPr>
          <w:rFonts w:ascii="Calibri" w:hAnsi="Calibri"/>
          <w:b/>
          <w:bCs/>
          <w:color w:val="000000"/>
          <w:sz w:val="22"/>
          <w:szCs w:val="22"/>
        </w:rPr>
        <w:t>Please note that electronic transcripts are not the same as emailed transcripts. We cannot accept transcripts sent via email.</w:t>
      </w:r>
    </w:p>
    <w:p w14:paraId="26EFC0D1" w14:textId="77777777" w:rsidR="009542CB" w:rsidRDefault="009542CB">
      <w:pPr>
        <w:pStyle w:val="NormalWeb"/>
        <w:shd w:val="clear" w:color="auto" w:fill="FFFFFF"/>
        <w:spacing w:before="0" w:beforeAutospacing="0" w:after="0" w:afterAutospacing="0"/>
        <w:divId w:val="1060833010"/>
        <w:rPr>
          <w:rFonts w:ascii="Calibri" w:hAnsi="Calibri"/>
          <w:color w:val="000000"/>
          <w:sz w:val="22"/>
          <w:szCs w:val="22"/>
        </w:rPr>
      </w:pPr>
      <w:proofErr w:type="spellStart"/>
      <w:r>
        <w:rPr>
          <w:rFonts w:ascii="Calibri" w:hAnsi="Calibri"/>
          <w:color w:val="000000"/>
          <w:sz w:val="22"/>
          <w:szCs w:val="22"/>
        </w:rPr>
        <w:t>NursingCAS</w:t>
      </w:r>
      <w:proofErr w:type="spellEnd"/>
      <w:r>
        <w:rPr>
          <w:rFonts w:ascii="Calibri" w:hAnsi="Calibri"/>
          <w:color w:val="000000"/>
          <w:sz w:val="22"/>
          <w:szCs w:val="22"/>
        </w:rPr>
        <w:t> only accepts electronic transcripts from Credentials Solutions, Parchment, and National Student Clearinghouse. If your school does not offer any of these services, your transcript must be sent by mail.</w:t>
      </w:r>
    </w:p>
    <w:p w14:paraId="56C4D3A3" w14:textId="5DA5F051" w:rsidR="009542CB" w:rsidRDefault="00F81EB0">
      <w:pPr>
        <w:pStyle w:val="NormalWeb"/>
        <w:shd w:val="clear" w:color="auto" w:fill="FFFFFF"/>
        <w:spacing w:before="0" w:beforeAutospacing="0" w:after="0" w:afterAutospacing="0"/>
        <w:divId w:val="1060833010"/>
        <w:rPr>
          <w:rFonts w:ascii="Calibri" w:hAnsi="Calibri"/>
          <w:color w:val="000000"/>
          <w:sz w:val="22"/>
          <w:szCs w:val="22"/>
        </w:rPr>
      </w:pPr>
      <w:r>
        <w:rPr>
          <w:rFonts w:asciiTheme="minorHAnsi" w:hAnsiTheme="minorHAnsi" w:cstheme="minorBidi"/>
          <w:noProof/>
          <w:sz w:val="22"/>
          <w:szCs w:val="22"/>
        </w:rPr>
        <w:drawing>
          <wp:anchor distT="0" distB="0" distL="114300" distR="114300" simplePos="0" relativeHeight="251671552" behindDoc="0" locked="0" layoutInCell="1" allowOverlap="1" wp14:anchorId="0E99B1C6" wp14:editId="27EBDE5B">
            <wp:simplePos x="0" y="0"/>
            <wp:positionH relativeFrom="column">
              <wp:posOffset>1943100</wp:posOffset>
            </wp:positionH>
            <wp:positionV relativeFrom="paragraph">
              <wp:posOffset>463550</wp:posOffset>
            </wp:positionV>
            <wp:extent cx="1125855" cy="162433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5855" cy="162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2CB">
        <w:rPr>
          <w:rFonts w:ascii="Calibri" w:hAnsi="Calibri"/>
          <w:color w:val="000000"/>
          <w:sz w:val="22"/>
          <w:szCs w:val="22"/>
        </w:rPr>
        <w:t xml:space="preserve">When you are in the “Transcript Entry” portion, there is a tutorial video that may help as well. It is on the </w:t>
      </w:r>
      <w:r w:rsidR="00D30A5A">
        <w:rPr>
          <w:rFonts w:ascii="Calibri" w:hAnsi="Calibri"/>
          <w:color w:val="000000"/>
          <w:sz w:val="22"/>
          <w:szCs w:val="22"/>
        </w:rPr>
        <w:t>far-left</w:t>
      </w:r>
      <w:r w:rsidR="009542CB">
        <w:rPr>
          <w:rFonts w:ascii="Calibri" w:hAnsi="Calibri"/>
          <w:color w:val="000000"/>
          <w:sz w:val="22"/>
          <w:szCs w:val="22"/>
        </w:rPr>
        <w:t xml:space="preserve"> side of the screen. </w:t>
      </w:r>
    </w:p>
    <w:p w14:paraId="5BBF9AE3" w14:textId="270F98ED" w:rsidR="006C1F48" w:rsidRDefault="00480190">
      <w:r>
        <w:rPr>
          <w:rFonts w:eastAsia="Times New Roman"/>
          <w:noProof/>
        </w:rPr>
        <w:drawing>
          <wp:anchor distT="0" distB="0" distL="114300" distR="114300" simplePos="0" relativeHeight="251678720" behindDoc="0" locked="0" layoutInCell="1" allowOverlap="1" wp14:anchorId="1C6A8143" wp14:editId="6C42C05E">
            <wp:simplePos x="0" y="0"/>
            <wp:positionH relativeFrom="column">
              <wp:posOffset>-304800</wp:posOffset>
            </wp:positionH>
            <wp:positionV relativeFrom="paragraph">
              <wp:posOffset>1991360</wp:posOffset>
            </wp:positionV>
            <wp:extent cx="5486400" cy="3504507"/>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5045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FE373" w14:textId="36A5AC58" w:rsidR="006C1F48" w:rsidRDefault="006C1F48"/>
    <w:p w14:paraId="1802DCE9" w14:textId="40E1979C" w:rsidR="0072054C" w:rsidRDefault="0072054C"/>
    <w:p w14:paraId="7C9042C7" w14:textId="77777777" w:rsidR="00F81EB0" w:rsidRDefault="00F81EB0">
      <w:pPr>
        <w:pStyle w:val="NormalWeb"/>
        <w:shd w:val="clear" w:color="auto" w:fill="FFFFFF"/>
        <w:spacing w:before="0" w:beforeAutospacing="0" w:after="0" w:afterAutospacing="0"/>
        <w:divId w:val="1552037094"/>
        <w:rPr>
          <w:rFonts w:ascii="Calibri" w:hAnsi="Calibri"/>
          <w:color w:val="201F1E"/>
          <w:sz w:val="22"/>
          <w:szCs w:val="22"/>
        </w:rPr>
      </w:pPr>
    </w:p>
    <w:p w14:paraId="61FD28B1" w14:textId="77777777" w:rsidR="00F81EB0" w:rsidRDefault="00F81EB0">
      <w:pPr>
        <w:pStyle w:val="NormalWeb"/>
        <w:shd w:val="clear" w:color="auto" w:fill="FFFFFF"/>
        <w:spacing w:before="0" w:beforeAutospacing="0" w:after="0" w:afterAutospacing="0"/>
        <w:divId w:val="1552037094"/>
        <w:rPr>
          <w:rFonts w:ascii="Calibri" w:hAnsi="Calibri"/>
          <w:color w:val="201F1E"/>
          <w:sz w:val="22"/>
          <w:szCs w:val="22"/>
        </w:rPr>
      </w:pPr>
    </w:p>
    <w:p w14:paraId="0025D0A8" w14:textId="77777777" w:rsidR="00F81EB0" w:rsidRDefault="00F81EB0">
      <w:pPr>
        <w:pStyle w:val="NormalWeb"/>
        <w:shd w:val="clear" w:color="auto" w:fill="FFFFFF"/>
        <w:spacing w:before="0" w:beforeAutospacing="0" w:after="0" w:afterAutospacing="0"/>
        <w:divId w:val="1552037094"/>
        <w:rPr>
          <w:rFonts w:ascii="Calibri" w:hAnsi="Calibri"/>
          <w:color w:val="201F1E"/>
          <w:sz w:val="22"/>
          <w:szCs w:val="22"/>
        </w:rPr>
      </w:pPr>
    </w:p>
    <w:p w14:paraId="28A368D4" w14:textId="3BFD7E5A" w:rsidR="00C17BB9" w:rsidRDefault="00C17BB9">
      <w:pPr>
        <w:pStyle w:val="NormalWeb"/>
        <w:shd w:val="clear" w:color="auto" w:fill="FFFFFF"/>
        <w:spacing w:before="0" w:beforeAutospacing="0" w:after="0" w:afterAutospacing="0"/>
        <w:divId w:val="1552037094"/>
        <w:rPr>
          <w:rFonts w:ascii="Calibri" w:hAnsi="Calibri"/>
          <w:color w:val="201F1E"/>
          <w:sz w:val="22"/>
          <w:szCs w:val="22"/>
        </w:rPr>
      </w:pPr>
      <w:r>
        <w:rPr>
          <w:rFonts w:ascii="Calibri" w:hAnsi="Calibri"/>
          <w:color w:val="201F1E"/>
          <w:sz w:val="22"/>
          <w:szCs w:val="22"/>
        </w:rPr>
        <w:lastRenderedPageBreak/>
        <w:t xml:space="preserve">I would highly recommend applicants to </w:t>
      </w:r>
      <w:proofErr w:type="spellStart"/>
      <w:r>
        <w:rPr>
          <w:rFonts w:ascii="Calibri" w:hAnsi="Calibri"/>
          <w:color w:val="201F1E"/>
          <w:sz w:val="22"/>
          <w:szCs w:val="22"/>
        </w:rPr>
        <w:t>NursingCAS</w:t>
      </w:r>
      <w:proofErr w:type="spellEnd"/>
      <w:r>
        <w:rPr>
          <w:rFonts w:ascii="Calibri" w:hAnsi="Calibri"/>
          <w:color w:val="201F1E"/>
          <w:sz w:val="22"/>
          <w:szCs w:val="22"/>
        </w:rPr>
        <w:t xml:space="preserve"> Customer Service</w:t>
      </w:r>
      <w:r w:rsidR="00B06509">
        <w:rPr>
          <w:rFonts w:ascii="Calibri" w:hAnsi="Calibri"/>
          <w:color w:val="201F1E"/>
          <w:sz w:val="22"/>
          <w:szCs w:val="22"/>
        </w:rPr>
        <w:t xml:space="preserve"> if you need any help with any questions you may have or help completing your application</w:t>
      </w:r>
      <w:r w:rsidR="009D010D">
        <w:rPr>
          <w:rFonts w:ascii="Calibri" w:hAnsi="Calibri"/>
          <w:color w:val="201F1E"/>
          <w:sz w:val="22"/>
          <w:szCs w:val="22"/>
        </w:rPr>
        <w:t>.</w:t>
      </w:r>
      <w:r w:rsidR="00263368">
        <w:rPr>
          <w:rFonts w:ascii="Calibri" w:hAnsi="Calibri"/>
          <w:color w:val="201F1E"/>
          <w:sz w:val="22"/>
          <w:szCs w:val="22"/>
        </w:rPr>
        <w:t xml:space="preserve"> Keep checking on your application to make sure your </w:t>
      </w:r>
      <w:r w:rsidR="009918BE">
        <w:rPr>
          <w:rFonts w:ascii="Calibri" w:hAnsi="Calibri"/>
          <w:color w:val="201F1E"/>
          <w:sz w:val="22"/>
          <w:szCs w:val="22"/>
        </w:rPr>
        <w:t>transcripts are all verified and everything is completed before the deadline (June 5</w:t>
      </w:r>
      <w:r w:rsidR="009918BE" w:rsidRPr="009918BE">
        <w:rPr>
          <w:rFonts w:ascii="Calibri" w:hAnsi="Calibri"/>
          <w:color w:val="201F1E"/>
          <w:sz w:val="22"/>
          <w:szCs w:val="22"/>
          <w:vertAlign w:val="superscript"/>
        </w:rPr>
        <w:t>th</w:t>
      </w:r>
      <w:r w:rsidR="009918BE">
        <w:rPr>
          <w:rFonts w:ascii="Calibri" w:hAnsi="Calibri"/>
          <w:color w:val="201F1E"/>
          <w:sz w:val="22"/>
          <w:szCs w:val="22"/>
        </w:rPr>
        <w:t xml:space="preserve"> 9:59pm MST</w:t>
      </w:r>
      <w:proofErr w:type="gramStart"/>
      <w:r w:rsidR="009918BE">
        <w:rPr>
          <w:rFonts w:ascii="Calibri" w:hAnsi="Calibri"/>
          <w:color w:val="201F1E"/>
          <w:sz w:val="22"/>
          <w:szCs w:val="22"/>
        </w:rPr>
        <w:t xml:space="preserve">) </w:t>
      </w:r>
      <w:r w:rsidR="006836E5">
        <w:rPr>
          <w:rFonts w:ascii="Calibri" w:hAnsi="Calibri"/>
          <w:color w:val="201F1E"/>
          <w:sz w:val="22"/>
          <w:szCs w:val="22"/>
        </w:rPr>
        <w:t>.</w:t>
      </w:r>
      <w:proofErr w:type="gramEnd"/>
    </w:p>
    <w:p w14:paraId="1FF94CEF" w14:textId="77777777" w:rsidR="00C17BB9" w:rsidRDefault="00C17BB9">
      <w:pPr>
        <w:pStyle w:val="NormalWeb"/>
        <w:shd w:val="clear" w:color="auto" w:fill="FFFFFF"/>
        <w:spacing w:before="0" w:beforeAutospacing="0" w:after="0" w:afterAutospacing="0"/>
        <w:divId w:val="1552037094"/>
        <w:rPr>
          <w:rFonts w:ascii="Calibri" w:hAnsi="Calibri"/>
          <w:color w:val="201F1E"/>
          <w:sz w:val="22"/>
          <w:szCs w:val="22"/>
        </w:rPr>
      </w:pPr>
      <w:r>
        <w:rPr>
          <w:rFonts w:ascii="Calibri" w:hAnsi="Calibri"/>
          <w:color w:val="201F1E"/>
          <w:sz w:val="22"/>
          <w:szCs w:val="22"/>
        </w:rPr>
        <w:t> </w:t>
      </w:r>
    </w:p>
    <w:p w14:paraId="3A091DFA" w14:textId="77777777" w:rsidR="00C17BB9" w:rsidRDefault="00C17BB9">
      <w:pPr>
        <w:pStyle w:val="NormalWeb"/>
        <w:shd w:val="clear" w:color="auto" w:fill="FFFFFF"/>
        <w:spacing w:before="0" w:beforeAutospacing="0" w:after="0" w:afterAutospacing="0"/>
        <w:divId w:val="1552037094"/>
        <w:rPr>
          <w:rFonts w:ascii="Calibri" w:hAnsi="Calibri"/>
          <w:color w:val="201F1E"/>
          <w:sz w:val="22"/>
          <w:szCs w:val="22"/>
        </w:rPr>
      </w:pPr>
      <w:r>
        <w:rPr>
          <w:rFonts w:ascii="Calibri" w:hAnsi="Calibri"/>
          <w:color w:val="201F1E"/>
          <w:sz w:val="22"/>
          <w:szCs w:val="22"/>
        </w:rPr>
        <w:t>Phone Number is </w:t>
      </w:r>
      <w:r>
        <w:rPr>
          <w:rFonts w:ascii="Calibri" w:hAnsi="Calibri"/>
          <w:b/>
          <w:bCs/>
          <w:color w:val="201F1E"/>
          <w:sz w:val="22"/>
          <w:szCs w:val="22"/>
        </w:rPr>
        <w:t>617-612-2880.</w:t>
      </w:r>
    </w:p>
    <w:p w14:paraId="0ACFDFA8" w14:textId="77777777" w:rsidR="00C17BB9" w:rsidRDefault="00C17BB9">
      <w:pPr>
        <w:pStyle w:val="NormalWeb"/>
        <w:shd w:val="clear" w:color="auto" w:fill="FFFFFF"/>
        <w:spacing w:before="0" w:beforeAutospacing="0" w:after="0" w:afterAutospacing="0"/>
        <w:divId w:val="1552037094"/>
        <w:rPr>
          <w:rFonts w:ascii="Calibri" w:hAnsi="Calibri"/>
          <w:color w:val="201F1E"/>
          <w:sz w:val="22"/>
          <w:szCs w:val="22"/>
        </w:rPr>
      </w:pPr>
      <w:r>
        <w:rPr>
          <w:rFonts w:ascii="Calibri" w:hAnsi="Calibri"/>
          <w:color w:val="201F1E"/>
          <w:sz w:val="22"/>
          <w:szCs w:val="22"/>
        </w:rPr>
        <w:t> </w:t>
      </w:r>
    </w:p>
    <w:p w14:paraId="63C3EFB8" w14:textId="38EC804B" w:rsidR="00C17BB9" w:rsidRDefault="00C17BB9">
      <w:pPr>
        <w:pStyle w:val="NormalWeb"/>
        <w:shd w:val="clear" w:color="auto" w:fill="FFFFFF"/>
        <w:spacing w:before="0" w:beforeAutospacing="0" w:after="0" w:afterAutospacing="0"/>
        <w:divId w:val="1552037094"/>
        <w:rPr>
          <w:rFonts w:ascii="Calibri" w:hAnsi="Calibri"/>
          <w:color w:val="201F1E"/>
          <w:sz w:val="22"/>
          <w:szCs w:val="22"/>
        </w:rPr>
      </w:pPr>
      <w:r>
        <w:rPr>
          <w:rFonts w:ascii="Calibri" w:hAnsi="Calibri"/>
          <w:color w:val="201F1E"/>
          <w:sz w:val="22"/>
          <w:szCs w:val="22"/>
        </w:rPr>
        <w:t>Email is </w:t>
      </w:r>
      <w:hyperlink r:id="rId20" w:tgtFrame="_blank" w:history="1">
        <w:r>
          <w:rPr>
            <w:rStyle w:val="Hyperlink"/>
            <w:rFonts w:ascii="Calibri" w:hAnsi="Calibri"/>
            <w:sz w:val="22"/>
            <w:szCs w:val="22"/>
            <w:bdr w:val="none" w:sz="0" w:space="0" w:color="auto" w:frame="1"/>
          </w:rPr>
          <w:t>NursingCASInfo@NursingCAS.org</w:t>
        </w:r>
      </w:hyperlink>
    </w:p>
    <w:p w14:paraId="6402991B" w14:textId="77777777" w:rsidR="000553AF" w:rsidRDefault="000553AF">
      <w:pPr>
        <w:pStyle w:val="NormalWeb"/>
        <w:shd w:val="clear" w:color="auto" w:fill="FFFFFF"/>
        <w:spacing w:before="0" w:beforeAutospacing="0" w:after="0" w:afterAutospacing="0"/>
        <w:divId w:val="1552037094"/>
        <w:rPr>
          <w:rFonts w:ascii="Calibri" w:hAnsi="Calibri"/>
          <w:color w:val="201F1E"/>
          <w:sz w:val="22"/>
          <w:szCs w:val="22"/>
        </w:rPr>
      </w:pPr>
    </w:p>
    <w:p w14:paraId="5D96DBF8" w14:textId="52B8952C" w:rsidR="00352529" w:rsidRPr="000553AF" w:rsidRDefault="000553AF" w:rsidP="000553AF">
      <w:pPr>
        <w:rPr>
          <w:rFonts w:eastAsia="Times New Roman"/>
        </w:rPr>
      </w:pPr>
      <w:hyperlink r:id="rId21" w:history="1">
        <w:r>
          <w:rPr>
            <w:rStyle w:val="Hyperlink"/>
            <w:rFonts w:eastAsia="Times New Roman"/>
          </w:rPr>
          <w:t>https://www.nursingcas.org/resource/help-with-transcripts/</w:t>
        </w:r>
      </w:hyperlink>
    </w:p>
    <w:p w14:paraId="486C941F" w14:textId="001FC360" w:rsidR="00C17BB9" w:rsidRDefault="00352529">
      <w:pPr>
        <w:pStyle w:val="NormalWeb"/>
        <w:shd w:val="clear" w:color="auto" w:fill="FFFFFF"/>
        <w:spacing w:before="0" w:beforeAutospacing="0" w:after="0" w:afterAutospacing="0"/>
        <w:divId w:val="1552037094"/>
        <w:rPr>
          <w:rFonts w:ascii="Calibri" w:hAnsi="Calibri"/>
          <w:color w:val="201F1E"/>
          <w:sz w:val="22"/>
          <w:szCs w:val="22"/>
        </w:rPr>
      </w:pPr>
      <w:r>
        <w:rPr>
          <w:rFonts w:ascii="Calibri" w:hAnsi="Calibri"/>
          <w:color w:val="201F1E"/>
          <w:sz w:val="22"/>
          <w:szCs w:val="22"/>
        </w:rPr>
        <w:t>They</w:t>
      </w:r>
      <w:r w:rsidR="00C17BB9">
        <w:rPr>
          <w:rFonts w:ascii="Calibri" w:hAnsi="Calibri"/>
          <w:color w:val="201F1E"/>
          <w:sz w:val="22"/>
          <w:szCs w:val="22"/>
        </w:rPr>
        <w:t xml:space="preserve"> also have a “Chat” option available where applicants can chat with a live representative.  The live chat can be accessed in the </w:t>
      </w:r>
      <w:proofErr w:type="spellStart"/>
      <w:r w:rsidR="00C17BB9">
        <w:rPr>
          <w:rFonts w:ascii="Calibri" w:hAnsi="Calibri"/>
          <w:color w:val="201F1E"/>
          <w:sz w:val="22"/>
          <w:szCs w:val="22"/>
        </w:rPr>
        <w:t>NursingCAS</w:t>
      </w:r>
      <w:proofErr w:type="spellEnd"/>
      <w:r w:rsidR="00C17BB9">
        <w:rPr>
          <w:rFonts w:ascii="Calibri" w:hAnsi="Calibri"/>
          <w:color w:val="201F1E"/>
          <w:sz w:val="22"/>
          <w:szCs w:val="22"/>
        </w:rPr>
        <w:t xml:space="preserve"> Applicant Help Center: </w:t>
      </w:r>
      <w:hyperlink r:id="rId22" w:tgtFrame="_blank" w:history="1">
        <w:r w:rsidR="00C17BB9">
          <w:rPr>
            <w:rStyle w:val="Hyperlink"/>
            <w:rFonts w:ascii="Calibri" w:hAnsi="Calibri"/>
            <w:sz w:val="22"/>
            <w:szCs w:val="22"/>
            <w:bdr w:val="none" w:sz="0" w:space="0" w:color="auto" w:frame="1"/>
          </w:rPr>
          <w:t>https://help.liaisonedu.com/NursingCAS_Applicant_Help_Center</w:t>
        </w:r>
      </w:hyperlink>
    </w:p>
    <w:p w14:paraId="087B4E32" w14:textId="77777777" w:rsidR="00C17BB9" w:rsidRDefault="00C17BB9">
      <w:pPr>
        <w:pStyle w:val="NormalWeb"/>
        <w:shd w:val="clear" w:color="auto" w:fill="FFFFFF"/>
        <w:spacing w:before="0" w:beforeAutospacing="0" w:after="0" w:afterAutospacing="0"/>
        <w:divId w:val="1552037094"/>
        <w:rPr>
          <w:rFonts w:ascii="Calibri" w:hAnsi="Calibri"/>
          <w:color w:val="201F1E"/>
          <w:sz w:val="22"/>
          <w:szCs w:val="22"/>
        </w:rPr>
      </w:pPr>
      <w:r>
        <w:rPr>
          <w:rFonts w:asciiTheme="minorHAnsi" w:hAnsiTheme="minorHAnsi" w:cstheme="minorBidi"/>
          <w:noProof/>
          <w:sz w:val="22"/>
          <w:szCs w:val="22"/>
        </w:rPr>
        <w:drawing>
          <wp:inline distT="0" distB="0" distL="0" distR="0" wp14:anchorId="7D737AF9" wp14:editId="18BDB4C6">
            <wp:extent cx="5486400" cy="20412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041257"/>
                    </a:xfrm>
                    <a:prstGeom prst="rect">
                      <a:avLst/>
                    </a:prstGeom>
                    <a:noFill/>
                    <a:ln>
                      <a:noFill/>
                    </a:ln>
                  </pic:spPr>
                </pic:pic>
              </a:graphicData>
            </a:graphic>
          </wp:inline>
        </w:drawing>
      </w:r>
    </w:p>
    <w:p w14:paraId="5FB83DD1" w14:textId="77777777" w:rsidR="00AB3BE6" w:rsidRDefault="00AB3BE6"/>
    <w:p w14:paraId="469EA28E" w14:textId="55166B1A" w:rsidR="00C126F0" w:rsidRDefault="00C126F0"/>
    <w:sectPr w:rsidR="00C126F0" w:rsidSect="00AC5B8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3B78" w14:textId="77777777" w:rsidR="00DE4B01" w:rsidRDefault="00DE4B01" w:rsidP="00DE4B01">
      <w:pPr>
        <w:spacing w:after="0" w:line="240" w:lineRule="auto"/>
      </w:pPr>
      <w:r>
        <w:separator/>
      </w:r>
    </w:p>
  </w:endnote>
  <w:endnote w:type="continuationSeparator" w:id="0">
    <w:p w14:paraId="3B195F94" w14:textId="77777777" w:rsidR="00DE4B01" w:rsidRDefault="00DE4B01" w:rsidP="00DE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0D10" w14:textId="77777777" w:rsidR="00DE4B01" w:rsidRDefault="00DE4B01" w:rsidP="00DE4B01">
      <w:pPr>
        <w:spacing w:after="0" w:line="240" w:lineRule="auto"/>
      </w:pPr>
      <w:r>
        <w:separator/>
      </w:r>
    </w:p>
  </w:footnote>
  <w:footnote w:type="continuationSeparator" w:id="0">
    <w:p w14:paraId="5C417F52" w14:textId="77777777" w:rsidR="00DE4B01" w:rsidRDefault="00DE4B01" w:rsidP="00DE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24886" w14:textId="1894E53F" w:rsidR="0002636A" w:rsidRDefault="0015118E">
    <w:pPr>
      <w:pStyle w:val="Header"/>
    </w:pPr>
    <w:r>
      <w:rPr>
        <w:noProof/>
      </w:rPr>
      <w:drawing>
        <wp:anchor distT="0" distB="0" distL="114300" distR="114300" simplePos="0" relativeHeight="251658240" behindDoc="0" locked="0" layoutInCell="1" allowOverlap="1" wp14:anchorId="232B639A" wp14:editId="07B93DD9">
          <wp:simplePos x="0" y="0"/>
          <wp:positionH relativeFrom="column">
            <wp:posOffset>1845945</wp:posOffset>
          </wp:positionH>
          <wp:positionV relativeFrom="paragraph">
            <wp:posOffset>-405765</wp:posOffset>
          </wp:positionV>
          <wp:extent cx="2097405" cy="88011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F0"/>
    <w:rsid w:val="00021BA1"/>
    <w:rsid w:val="0002636A"/>
    <w:rsid w:val="00032426"/>
    <w:rsid w:val="00040B3E"/>
    <w:rsid w:val="00043EB9"/>
    <w:rsid w:val="000553AF"/>
    <w:rsid w:val="00056370"/>
    <w:rsid w:val="0008587A"/>
    <w:rsid w:val="00094977"/>
    <w:rsid w:val="000C07FF"/>
    <w:rsid w:val="00113AFA"/>
    <w:rsid w:val="00117C64"/>
    <w:rsid w:val="0015118E"/>
    <w:rsid w:val="00155886"/>
    <w:rsid w:val="0018464E"/>
    <w:rsid w:val="001905E2"/>
    <w:rsid w:val="001B3D2D"/>
    <w:rsid w:val="001D0858"/>
    <w:rsid w:val="001D4263"/>
    <w:rsid w:val="001E06A0"/>
    <w:rsid w:val="001E3CE0"/>
    <w:rsid w:val="001F5A4D"/>
    <w:rsid w:val="002118E3"/>
    <w:rsid w:val="00215AD3"/>
    <w:rsid w:val="00220C7C"/>
    <w:rsid w:val="00232767"/>
    <w:rsid w:val="00263368"/>
    <w:rsid w:val="00272157"/>
    <w:rsid w:val="00294C3B"/>
    <w:rsid w:val="002A6385"/>
    <w:rsid w:val="002C611E"/>
    <w:rsid w:val="00344356"/>
    <w:rsid w:val="00351D46"/>
    <w:rsid w:val="00352529"/>
    <w:rsid w:val="0038030B"/>
    <w:rsid w:val="003A658B"/>
    <w:rsid w:val="003B5C4A"/>
    <w:rsid w:val="003D2D07"/>
    <w:rsid w:val="00413DD4"/>
    <w:rsid w:val="00416EA7"/>
    <w:rsid w:val="00416EB1"/>
    <w:rsid w:val="0042353A"/>
    <w:rsid w:val="00432D65"/>
    <w:rsid w:val="00480190"/>
    <w:rsid w:val="00491343"/>
    <w:rsid w:val="004A5819"/>
    <w:rsid w:val="004B2B07"/>
    <w:rsid w:val="004E4FA4"/>
    <w:rsid w:val="00547D18"/>
    <w:rsid w:val="00575840"/>
    <w:rsid w:val="00575DF9"/>
    <w:rsid w:val="005B01E5"/>
    <w:rsid w:val="005B1587"/>
    <w:rsid w:val="005B3F9D"/>
    <w:rsid w:val="005D218E"/>
    <w:rsid w:val="005E1DD1"/>
    <w:rsid w:val="006112B8"/>
    <w:rsid w:val="00652224"/>
    <w:rsid w:val="006836E5"/>
    <w:rsid w:val="006A3450"/>
    <w:rsid w:val="006B4C79"/>
    <w:rsid w:val="006C1096"/>
    <w:rsid w:val="006C1F48"/>
    <w:rsid w:val="006D234B"/>
    <w:rsid w:val="0071450D"/>
    <w:rsid w:val="0072054C"/>
    <w:rsid w:val="007227C4"/>
    <w:rsid w:val="00765F64"/>
    <w:rsid w:val="00783D5D"/>
    <w:rsid w:val="007F04F8"/>
    <w:rsid w:val="0085211F"/>
    <w:rsid w:val="00920DC1"/>
    <w:rsid w:val="00947618"/>
    <w:rsid w:val="009542CB"/>
    <w:rsid w:val="00970107"/>
    <w:rsid w:val="009759C2"/>
    <w:rsid w:val="00976284"/>
    <w:rsid w:val="009835BE"/>
    <w:rsid w:val="009918BE"/>
    <w:rsid w:val="009C2556"/>
    <w:rsid w:val="009D010D"/>
    <w:rsid w:val="009D03B6"/>
    <w:rsid w:val="009F01A7"/>
    <w:rsid w:val="00A70BC7"/>
    <w:rsid w:val="00A85D99"/>
    <w:rsid w:val="00AB3BE6"/>
    <w:rsid w:val="00AC5B8A"/>
    <w:rsid w:val="00AE0D31"/>
    <w:rsid w:val="00AF0083"/>
    <w:rsid w:val="00AF2F0D"/>
    <w:rsid w:val="00B06509"/>
    <w:rsid w:val="00B25A64"/>
    <w:rsid w:val="00B73984"/>
    <w:rsid w:val="00B84ABC"/>
    <w:rsid w:val="00BE56CB"/>
    <w:rsid w:val="00C126F0"/>
    <w:rsid w:val="00C17BB9"/>
    <w:rsid w:val="00C44E8F"/>
    <w:rsid w:val="00C52704"/>
    <w:rsid w:val="00C67409"/>
    <w:rsid w:val="00C8660E"/>
    <w:rsid w:val="00CB0A2D"/>
    <w:rsid w:val="00CC0BE1"/>
    <w:rsid w:val="00CD1501"/>
    <w:rsid w:val="00D228CF"/>
    <w:rsid w:val="00D26149"/>
    <w:rsid w:val="00D30A5A"/>
    <w:rsid w:val="00D3192D"/>
    <w:rsid w:val="00D6179E"/>
    <w:rsid w:val="00D67186"/>
    <w:rsid w:val="00D74026"/>
    <w:rsid w:val="00D7523F"/>
    <w:rsid w:val="00D92FC1"/>
    <w:rsid w:val="00DD3DD5"/>
    <w:rsid w:val="00DD700E"/>
    <w:rsid w:val="00DE4B01"/>
    <w:rsid w:val="00DF6B27"/>
    <w:rsid w:val="00E22D30"/>
    <w:rsid w:val="00E24E31"/>
    <w:rsid w:val="00E47E97"/>
    <w:rsid w:val="00EB468C"/>
    <w:rsid w:val="00F11C09"/>
    <w:rsid w:val="00F73D33"/>
    <w:rsid w:val="00F8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71B4"/>
  <w15:chartTrackingRefBased/>
  <w15:docId w15:val="{43CA09E3-CC8A-1841-AA21-00020BE0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8CF"/>
    <w:pPr>
      <w:spacing w:before="100" w:beforeAutospacing="1" w:after="100" w:afterAutospacing="1" w:line="240" w:lineRule="auto"/>
    </w:pPr>
    <w:rPr>
      <w:rFonts w:ascii="Times New Roman" w:hAnsi="Times New Roman" w:cs="Times New Roman"/>
      <w:sz w:val="24"/>
      <w:szCs w:val="24"/>
    </w:rPr>
  </w:style>
  <w:style w:type="character" w:customStyle="1" w:styleId="qowt-stl-hyperlink">
    <w:name w:val="qowt-stl-hyperlink"/>
    <w:basedOn w:val="DefaultParagraphFont"/>
    <w:rsid w:val="009D03B6"/>
  </w:style>
  <w:style w:type="paragraph" w:customStyle="1" w:styleId="qowt-li-10">
    <w:name w:val="qowt-li-1_0"/>
    <w:basedOn w:val="Normal"/>
    <w:rsid w:val="009D03B6"/>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9D03B6"/>
    <w:pPr>
      <w:spacing w:before="100" w:beforeAutospacing="1" w:after="100" w:afterAutospacing="1" w:line="240" w:lineRule="auto"/>
    </w:pPr>
    <w:rPr>
      <w:rFonts w:ascii="Times New Roman" w:hAnsi="Times New Roman" w:cs="Times New Roman"/>
      <w:sz w:val="24"/>
      <w:szCs w:val="24"/>
    </w:rPr>
  </w:style>
  <w:style w:type="paragraph" w:customStyle="1" w:styleId="qowt-li-70">
    <w:name w:val="qowt-li-7_0"/>
    <w:basedOn w:val="Normal"/>
    <w:rsid w:val="009D03B6"/>
    <w:pPr>
      <w:spacing w:before="100" w:beforeAutospacing="1" w:after="100" w:afterAutospacing="1" w:line="240" w:lineRule="auto"/>
    </w:pPr>
    <w:rPr>
      <w:rFonts w:ascii="Times New Roman" w:hAnsi="Times New Roman" w:cs="Times New Roman"/>
      <w:sz w:val="24"/>
      <w:szCs w:val="24"/>
    </w:rPr>
  </w:style>
  <w:style w:type="paragraph" w:customStyle="1" w:styleId="qowt-li-80">
    <w:name w:val="qowt-li-8_0"/>
    <w:basedOn w:val="Normal"/>
    <w:rsid w:val="002118E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E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01"/>
  </w:style>
  <w:style w:type="paragraph" w:styleId="Footer">
    <w:name w:val="footer"/>
    <w:basedOn w:val="Normal"/>
    <w:link w:val="FooterChar"/>
    <w:uiPriority w:val="99"/>
    <w:unhideWhenUsed/>
    <w:rsid w:val="00DE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01"/>
  </w:style>
  <w:style w:type="character" w:styleId="Hyperlink">
    <w:name w:val="Hyperlink"/>
    <w:basedOn w:val="DefaultParagraphFont"/>
    <w:uiPriority w:val="99"/>
    <w:semiHidden/>
    <w:unhideWhenUsed/>
    <w:rsid w:val="00AB3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0593">
      <w:bodyDiv w:val="1"/>
      <w:marLeft w:val="0"/>
      <w:marRight w:val="0"/>
      <w:marTop w:val="0"/>
      <w:marBottom w:val="0"/>
      <w:divBdr>
        <w:top w:val="none" w:sz="0" w:space="0" w:color="auto"/>
        <w:left w:val="none" w:sz="0" w:space="0" w:color="auto"/>
        <w:bottom w:val="none" w:sz="0" w:space="0" w:color="auto"/>
        <w:right w:val="none" w:sz="0" w:space="0" w:color="auto"/>
      </w:divBdr>
    </w:div>
    <w:div w:id="1060833010">
      <w:bodyDiv w:val="1"/>
      <w:marLeft w:val="0"/>
      <w:marRight w:val="0"/>
      <w:marTop w:val="0"/>
      <w:marBottom w:val="0"/>
      <w:divBdr>
        <w:top w:val="none" w:sz="0" w:space="0" w:color="auto"/>
        <w:left w:val="none" w:sz="0" w:space="0" w:color="auto"/>
        <w:bottom w:val="none" w:sz="0" w:space="0" w:color="auto"/>
        <w:right w:val="none" w:sz="0" w:space="0" w:color="auto"/>
      </w:divBdr>
    </w:div>
    <w:div w:id="1421410539">
      <w:bodyDiv w:val="1"/>
      <w:marLeft w:val="0"/>
      <w:marRight w:val="0"/>
      <w:marTop w:val="0"/>
      <w:marBottom w:val="0"/>
      <w:divBdr>
        <w:top w:val="none" w:sz="0" w:space="0" w:color="auto"/>
        <w:left w:val="none" w:sz="0" w:space="0" w:color="auto"/>
        <w:bottom w:val="none" w:sz="0" w:space="0" w:color="auto"/>
        <w:right w:val="none" w:sz="0" w:space="0" w:color="auto"/>
      </w:divBdr>
    </w:div>
    <w:div w:id="1424717910">
      <w:bodyDiv w:val="1"/>
      <w:marLeft w:val="0"/>
      <w:marRight w:val="0"/>
      <w:marTop w:val="0"/>
      <w:marBottom w:val="0"/>
      <w:divBdr>
        <w:top w:val="none" w:sz="0" w:space="0" w:color="auto"/>
        <w:left w:val="none" w:sz="0" w:space="0" w:color="auto"/>
        <w:bottom w:val="none" w:sz="0" w:space="0" w:color="auto"/>
        <w:right w:val="none" w:sz="0" w:space="0" w:color="auto"/>
      </w:divBdr>
      <w:divsChild>
        <w:div w:id="1465008181">
          <w:marLeft w:val="0"/>
          <w:marRight w:val="0"/>
          <w:marTop w:val="0"/>
          <w:marBottom w:val="0"/>
          <w:divBdr>
            <w:top w:val="none" w:sz="0" w:space="0" w:color="auto"/>
            <w:left w:val="none" w:sz="0" w:space="0" w:color="auto"/>
            <w:bottom w:val="none" w:sz="0" w:space="0" w:color="auto"/>
            <w:right w:val="none" w:sz="0" w:space="0" w:color="auto"/>
          </w:divBdr>
        </w:div>
      </w:divsChild>
    </w:div>
    <w:div w:id="1552037094">
      <w:bodyDiv w:val="1"/>
      <w:marLeft w:val="0"/>
      <w:marRight w:val="0"/>
      <w:marTop w:val="0"/>
      <w:marBottom w:val="0"/>
      <w:divBdr>
        <w:top w:val="none" w:sz="0" w:space="0" w:color="auto"/>
        <w:left w:val="none" w:sz="0" w:space="0" w:color="auto"/>
        <w:bottom w:val="none" w:sz="0" w:space="0" w:color="auto"/>
        <w:right w:val="none" w:sz="0" w:space="0" w:color="auto"/>
      </w:divBdr>
    </w:div>
    <w:div w:id="1568030208">
      <w:bodyDiv w:val="1"/>
      <w:marLeft w:val="0"/>
      <w:marRight w:val="0"/>
      <w:marTop w:val="0"/>
      <w:marBottom w:val="0"/>
      <w:divBdr>
        <w:top w:val="none" w:sz="0" w:space="0" w:color="auto"/>
        <w:left w:val="none" w:sz="0" w:space="0" w:color="auto"/>
        <w:bottom w:val="none" w:sz="0" w:space="0" w:color="auto"/>
        <w:right w:val="none" w:sz="0" w:space="0" w:color="auto"/>
      </w:divBdr>
    </w:div>
    <w:div w:id="1834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7.png" /><Relationship Id="rId18" Type="http://schemas.openxmlformats.org/officeDocument/2006/relationships/image" Target="media/image12.png" /><Relationship Id="rId26" Type="http://schemas.openxmlformats.org/officeDocument/2006/relationships/theme" Target="theme/theme1.xml" /><Relationship Id="rId3" Type="http://schemas.openxmlformats.org/officeDocument/2006/relationships/webSettings" Target="webSettings.xml" /><Relationship Id="rId21" Type="http://schemas.openxmlformats.org/officeDocument/2006/relationships/hyperlink" Target="https://www.nursingcas.org/resource/help-with-transcripts/" TargetMode="External" /><Relationship Id="rId7" Type="http://schemas.openxmlformats.org/officeDocument/2006/relationships/hyperlink" Target="chrome-extension://bpmcpldpdmajfigpchkicefoigmkfalc/views/qowt.html" TargetMode="External" /><Relationship Id="rId12" Type="http://schemas.openxmlformats.org/officeDocument/2006/relationships/image" Target="media/image6.png" /><Relationship Id="rId17" Type="http://schemas.openxmlformats.org/officeDocument/2006/relationships/image" Target="media/image11.png" /><Relationship Id="rId25"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image" Target="media/image10.png" /><Relationship Id="rId20" Type="http://schemas.openxmlformats.org/officeDocument/2006/relationships/hyperlink" Target="mailto:NursingCASInfo@NursingCAS.org" TargetMode="Externa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image" Target="media/image5.png" /><Relationship Id="rId24" Type="http://schemas.openxmlformats.org/officeDocument/2006/relationships/header" Target="header1.xml" /><Relationship Id="rId5" Type="http://schemas.openxmlformats.org/officeDocument/2006/relationships/endnotes" Target="endnotes.xml" /><Relationship Id="rId15" Type="http://schemas.openxmlformats.org/officeDocument/2006/relationships/image" Target="media/image9.png" /><Relationship Id="rId23" Type="http://schemas.openxmlformats.org/officeDocument/2006/relationships/image" Target="media/image14.png" /><Relationship Id="rId10" Type="http://schemas.openxmlformats.org/officeDocument/2006/relationships/image" Target="media/image4.png" /><Relationship Id="rId19" Type="http://schemas.openxmlformats.org/officeDocument/2006/relationships/image" Target="media/image13.jpeg" /><Relationship Id="rId4" Type="http://schemas.openxmlformats.org/officeDocument/2006/relationships/footnotes" Target="footnote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hyperlink" Target="https://help.liaisonedu.com/NursingCAS_Applicant_Help_Center"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Kaufman</dc:creator>
  <cp:keywords/>
  <dc:description/>
  <cp:lastModifiedBy>Sheela Kaufman</cp:lastModifiedBy>
  <cp:revision>2</cp:revision>
  <dcterms:created xsi:type="dcterms:W3CDTF">2020-05-29T22:30:00Z</dcterms:created>
  <dcterms:modified xsi:type="dcterms:W3CDTF">2020-05-29T22:30:00Z</dcterms:modified>
</cp:coreProperties>
</file>