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51" w:rsidRPr="009C5C9F" w:rsidRDefault="00CB58F6" w:rsidP="009C5C9F">
      <w:pPr>
        <w:jc w:val="center"/>
        <w:rPr>
          <w:b/>
          <w:sz w:val="44"/>
          <w:szCs w:val="44"/>
        </w:rPr>
      </w:pPr>
      <w:r w:rsidRPr="009C5C9F">
        <w:rPr>
          <w:b/>
          <w:sz w:val="44"/>
          <w:szCs w:val="44"/>
        </w:rPr>
        <w:t>Pinterest Post Instructions</w:t>
      </w:r>
    </w:p>
    <w:p w:rsidR="00CB58F6" w:rsidRDefault="00CB58F6"/>
    <w:p w:rsidR="00CB58F6" w:rsidRPr="009C5C9F" w:rsidRDefault="00CB58F6">
      <w:pPr>
        <w:rPr>
          <w:sz w:val="24"/>
          <w:szCs w:val="24"/>
        </w:rPr>
      </w:pPr>
      <w:r w:rsidRPr="009C5C9F">
        <w:rPr>
          <w:sz w:val="24"/>
          <w:szCs w:val="24"/>
        </w:rPr>
        <w:t xml:space="preserve">Save </w:t>
      </w:r>
      <w:r w:rsidR="002429DD" w:rsidRPr="009C5C9F">
        <w:rPr>
          <w:sz w:val="24"/>
          <w:szCs w:val="24"/>
        </w:rPr>
        <w:t>this d</w:t>
      </w:r>
      <w:r w:rsidRPr="009C5C9F">
        <w:rPr>
          <w:sz w:val="24"/>
          <w:szCs w:val="24"/>
        </w:rPr>
        <w:t>ocument with name you will be able to find</w:t>
      </w:r>
      <w:r w:rsidR="002429DD" w:rsidRPr="009C5C9F">
        <w:rPr>
          <w:sz w:val="24"/>
          <w:szCs w:val="24"/>
        </w:rPr>
        <w:t xml:space="preserve"> and </w:t>
      </w:r>
      <w:r w:rsidRPr="009C5C9F">
        <w:rPr>
          <w:sz w:val="24"/>
          <w:szCs w:val="24"/>
        </w:rPr>
        <w:t>use.</w:t>
      </w:r>
    </w:p>
    <w:p w:rsidR="00CB58F6" w:rsidRPr="009C5C9F" w:rsidRDefault="00CB58F6">
      <w:pPr>
        <w:rPr>
          <w:sz w:val="24"/>
          <w:szCs w:val="24"/>
        </w:rPr>
      </w:pPr>
      <w:r w:rsidRPr="009C5C9F">
        <w:rPr>
          <w:sz w:val="24"/>
          <w:szCs w:val="24"/>
        </w:rPr>
        <w:t>Read Quote Below/ Read Sentences.</w:t>
      </w:r>
    </w:p>
    <w:tbl>
      <w:tblPr>
        <w:tblStyle w:val="TableGrid"/>
        <w:tblW w:w="0" w:type="auto"/>
        <w:tblLook w:val="04A0" w:firstRow="1" w:lastRow="0" w:firstColumn="1" w:lastColumn="0" w:noHBand="0" w:noVBand="1"/>
      </w:tblPr>
      <w:tblGrid>
        <w:gridCol w:w="5395"/>
        <w:gridCol w:w="5395"/>
      </w:tblGrid>
      <w:tr w:rsidR="00CB58F6" w:rsidRPr="002429DD" w:rsidTr="00CB58F6">
        <w:tc>
          <w:tcPr>
            <w:tcW w:w="5395" w:type="dxa"/>
          </w:tcPr>
          <w:p w:rsidR="00CB58F6" w:rsidRPr="002429DD" w:rsidRDefault="00CB58F6">
            <w:pPr>
              <w:rPr>
                <w:b/>
                <w:sz w:val="28"/>
                <w:szCs w:val="28"/>
              </w:rPr>
            </w:pPr>
            <w:r w:rsidRPr="002429DD">
              <w:rPr>
                <w:b/>
                <w:sz w:val="28"/>
                <w:szCs w:val="28"/>
              </w:rPr>
              <w:t>Quote</w:t>
            </w:r>
          </w:p>
        </w:tc>
        <w:tc>
          <w:tcPr>
            <w:tcW w:w="5395" w:type="dxa"/>
          </w:tcPr>
          <w:p w:rsidR="00CB58F6" w:rsidRPr="002429DD" w:rsidRDefault="00CB58F6">
            <w:pPr>
              <w:rPr>
                <w:b/>
                <w:sz w:val="28"/>
                <w:szCs w:val="28"/>
              </w:rPr>
            </w:pPr>
            <w:r w:rsidRPr="002429DD">
              <w:rPr>
                <w:b/>
                <w:sz w:val="28"/>
                <w:szCs w:val="28"/>
              </w:rPr>
              <w:t>Sentences</w:t>
            </w:r>
          </w:p>
        </w:tc>
      </w:tr>
      <w:tr w:rsidR="00CB58F6" w:rsidTr="00CB58F6">
        <w:tc>
          <w:tcPr>
            <w:tcW w:w="5395" w:type="dxa"/>
          </w:tcPr>
          <w:p w:rsidR="00CB58F6" w:rsidRPr="002429DD" w:rsidRDefault="002429DD" w:rsidP="002429DD">
            <w:pPr>
              <w:rPr>
                <w:sz w:val="24"/>
                <w:szCs w:val="24"/>
              </w:rPr>
            </w:pPr>
            <w:r w:rsidRPr="002429DD">
              <w:rPr>
                <w:sz w:val="24"/>
                <w:szCs w:val="24"/>
              </w:rPr>
              <w:t xml:space="preserve">I perceived in this moment that when the white man turns tyrant it is his own freedom that he destroys. </w:t>
            </w:r>
            <w:r w:rsidR="00CB58F6" w:rsidRPr="002429DD">
              <w:rPr>
                <w:sz w:val="24"/>
                <w:szCs w:val="24"/>
              </w:rPr>
              <w:t xml:space="preserve">He becomes a sort of hollow, posing dummy, </w:t>
            </w:r>
            <w:r w:rsidRPr="002429DD">
              <w:rPr>
                <w:sz w:val="24"/>
                <w:szCs w:val="24"/>
              </w:rPr>
              <w:t xml:space="preserve">the conventional figure of a sahib.  For it is the condition of his role that he shall spend his life trying to impress the “natives,” and so in every crises he has to do what the “natives” expect of him.  He wears a mask, and his face grows to fit it.   </w:t>
            </w:r>
          </w:p>
        </w:tc>
        <w:tc>
          <w:tcPr>
            <w:tcW w:w="5395" w:type="dxa"/>
          </w:tcPr>
          <w:p w:rsidR="00CB58F6" w:rsidRDefault="002429DD">
            <w:pPr>
              <w:rPr>
                <w:sz w:val="24"/>
                <w:szCs w:val="24"/>
              </w:rPr>
            </w:pPr>
            <w:r>
              <w:rPr>
                <w:sz w:val="24"/>
                <w:szCs w:val="24"/>
              </w:rPr>
              <w:t>The tyranny of the white man creates expectations in the native population that are impossible to fulfill.</w:t>
            </w:r>
          </w:p>
          <w:p w:rsidR="002429DD" w:rsidRDefault="002429DD">
            <w:pPr>
              <w:rPr>
                <w:sz w:val="24"/>
                <w:szCs w:val="24"/>
              </w:rPr>
            </w:pPr>
          </w:p>
          <w:p w:rsidR="002429DD" w:rsidRDefault="002429DD">
            <w:pPr>
              <w:rPr>
                <w:sz w:val="24"/>
                <w:szCs w:val="24"/>
              </w:rPr>
            </w:pPr>
            <w:r>
              <w:rPr>
                <w:sz w:val="24"/>
                <w:szCs w:val="24"/>
              </w:rPr>
              <w:t>The sahib is a stereotype created by the natives’ expectations.</w:t>
            </w:r>
          </w:p>
          <w:p w:rsidR="002429DD" w:rsidRDefault="002429DD">
            <w:pPr>
              <w:rPr>
                <w:sz w:val="24"/>
                <w:szCs w:val="24"/>
              </w:rPr>
            </w:pPr>
          </w:p>
          <w:p w:rsidR="0078734A" w:rsidRDefault="002429DD">
            <w:pPr>
              <w:rPr>
                <w:sz w:val="24"/>
                <w:szCs w:val="24"/>
              </w:rPr>
            </w:pPr>
            <w:r>
              <w:rPr>
                <w:sz w:val="24"/>
                <w:szCs w:val="24"/>
              </w:rPr>
              <w:t xml:space="preserve">The sahib </w:t>
            </w:r>
            <w:r w:rsidR="0078734A">
              <w:rPr>
                <w:sz w:val="24"/>
                <w:szCs w:val="24"/>
              </w:rPr>
              <w:t>wears a hollow mask of expectations that destroys freedom</w:t>
            </w:r>
            <w:proofErr w:type="gramStart"/>
            <w:r w:rsidR="0078734A">
              <w:rPr>
                <w:sz w:val="24"/>
                <w:szCs w:val="24"/>
              </w:rPr>
              <w:t>..</w:t>
            </w:r>
            <w:proofErr w:type="gramEnd"/>
          </w:p>
          <w:p w:rsidR="0078734A" w:rsidRDefault="0078734A">
            <w:pPr>
              <w:rPr>
                <w:sz w:val="24"/>
                <w:szCs w:val="24"/>
              </w:rPr>
            </w:pPr>
          </w:p>
          <w:p w:rsidR="0078734A" w:rsidRDefault="0078734A" w:rsidP="0078734A">
            <w:pPr>
              <w:rPr>
                <w:sz w:val="24"/>
                <w:szCs w:val="24"/>
              </w:rPr>
            </w:pPr>
            <w:r>
              <w:rPr>
                <w:sz w:val="24"/>
                <w:szCs w:val="24"/>
              </w:rPr>
              <w:t>Trying to please the “natives” destroys the white man’s freedom.</w:t>
            </w:r>
          </w:p>
          <w:p w:rsidR="0078734A" w:rsidRDefault="0078734A" w:rsidP="0078734A">
            <w:pPr>
              <w:rPr>
                <w:sz w:val="24"/>
                <w:szCs w:val="24"/>
              </w:rPr>
            </w:pPr>
          </w:p>
          <w:p w:rsidR="0078734A" w:rsidRDefault="0078734A" w:rsidP="0078734A">
            <w:pPr>
              <w:rPr>
                <w:sz w:val="24"/>
                <w:szCs w:val="24"/>
              </w:rPr>
            </w:pPr>
            <w:r>
              <w:rPr>
                <w:sz w:val="24"/>
                <w:szCs w:val="24"/>
              </w:rPr>
              <w:t>Doing what is expected creates the stereotypical sahib.</w:t>
            </w:r>
          </w:p>
          <w:p w:rsidR="0078734A" w:rsidRDefault="0078734A" w:rsidP="0078734A">
            <w:pPr>
              <w:rPr>
                <w:sz w:val="24"/>
                <w:szCs w:val="24"/>
              </w:rPr>
            </w:pPr>
          </w:p>
          <w:p w:rsidR="0078734A" w:rsidRDefault="0078734A" w:rsidP="0078734A">
            <w:pPr>
              <w:rPr>
                <w:sz w:val="24"/>
                <w:szCs w:val="24"/>
              </w:rPr>
            </w:pPr>
            <w:r>
              <w:rPr>
                <w:sz w:val="24"/>
                <w:szCs w:val="24"/>
              </w:rPr>
              <w:t xml:space="preserve">The stereotypical sahib must do what is expected by the natives. </w:t>
            </w:r>
          </w:p>
          <w:p w:rsidR="0078734A" w:rsidRDefault="0078734A" w:rsidP="0078734A">
            <w:pPr>
              <w:rPr>
                <w:sz w:val="24"/>
                <w:szCs w:val="24"/>
              </w:rPr>
            </w:pPr>
          </w:p>
          <w:p w:rsidR="0078734A" w:rsidRDefault="0078734A" w:rsidP="0078734A">
            <w:pPr>
              <w:rPr>
                <w:sz w:val="24"/>
                <w:szCs w:val="24"/>
              </w:rPr>
            </w:pPr>
            <w:r>
              <w:rPr>
                <w:sz w:val="24"/>
                <w:szCs w:val="24"/>
              </w:rPr>
              <w:t xml:space="preserve">Tyranny over the natives creates expectations that are unreasonable.  </w:t>
            </w:r>
          </w:p>
          <w:p w:rsidR="0078734A" w:rsidRDefault="0078734A" w:rsidP="0078734A">
            <w:pPr>
              <w:rPr>
                <w:sz w:val="24"/>
                <w:szCs w:val="24"/>
              </w:rPr>
            </w:pPr>
          </w:p>
          <w:p w:rsidR="0078734A" w:rsidRDefault="0078734A" w:rsidP="0078734A">
            <w:pPr>
              <w:rPr>
                <w:sz w:val="24"/>
                <w:szCs w:val="24"/>
              </w:rPr>
            </w:pPr>
            <w:r>
              <w:rPr>
                <w:sz w:val="24"/>
                <w:szCs w:val="24"/>
              </w:rPr>
              <w:t>Conventional sahibs do what is expected of them by the natives.</w:t>
            </w:r>
          </w:p>
          <w:p w:rsidR="0078734A" w:rsidRDefault="0078734A" w:rsidP="0078734A">
            <w:pPr>
              <w:rPr>
                <w:sz w:val="24"/>
                <w:szCs w:val="24"/>
              </w:rPr>
            </w:pPr>
          </w:p>
          <w:p w:rsidR="0078734A" w:rsidRDefault="0078734A" w:rsidP="0078734A">
            <w:pPr>
              <w:rPr>
                <w:sz w:val="24"/>
                <w:szCs w:val="24"/>
              </w:rPr>
            </w:pPr>
            <w:r>
              <w:rPr>
                <w:sz w:val="24"/>
                <w:szCs w:val="24"/>
              </w:rPr>
              <w:t>Conventional sahib behavior masks the freedom of choice.</w:t>
            </w:r>
          </w:p>
          <w:p w:rsidR="0078734A" w:rsidRDefault="0078734A" w:rsidP="0078734A">
            <w:pPr>
              <w:rPr>
                <w:sz w:val="24"/>
                <w:szCs w:val="24"/>
              </w:rPr>
            </w:pPr>
          </w:p>
          <w:p w:rsidR="0078734A" w:rsidRDefault="0078734A" w:rsidP="0078734A">
            <w:pPr>
              <w:rPr>
                <w:sz w:val="24"/>
                <w:szCs w:val="24"/>
              </w:rPr>
            </w:pPr>
            <w:r>
              <w:rPr>
                <w:sz w:val="24"/>
                <w:szCs w:val="24"/>
              </w:rPr>
              <w:t>Sahibs must impress natives.</w:t>
            </w:r>
          </w:p>
          <w:p w:rsidR="0078734A" w:rsidRDefault="0078734A" w:rsidP="0078734A">
            <w:pPr>
              <w:rPr>
                <w:sz w:val="24"/>
                <w:szCs w:val="24"/>
              </w:rPr>
            </w:pPr>
          </w:p>
          <w:p w:rsidR="002429DD" w:rsidRPr="002429DD" w:rsidRDefault="0078734A" w:rsidP="0078734A">
            <w:pPr>
              <w:rPr>
                <w:sz w:val="24"/>
                <w:szCs w:val="24"/>
              </w:rPr>
            </w:pPr>
            <w:r>
              <w:rPr>
                <w:sz w:val="24"/>
                <w:szCs w:val="24"/>
              </w:rPr>
              <w:t xml:space="preserve">Tyrants destroy freedom. </w:t>
            </w:r>
          </w:p>
        </w:tc>
      </w:tr>
    </w:tbl>
    <w:p w:rsidR="00CB58F6" w:rsidRDefault="00CB58F6"/>
    <w:p w:rsidR="00CB58F6" w:rsidRDefault="00CB58F6">
      <w:r>
        <w:t>Create a SUMMARY using no more than 2 sentences.</w:t>
      </w:r>
      <w:r w:rsidR="0078734A">
        <w:t>—Put that here!</w:t>
      </w:r>
    </w:p>
    <w:p w:rsidR="00CB58F6" w:rsidRDefault="00CB58F6">
      <w:bookmarkStart w:id="0" w:name="_GoBack"/>
      <w:bookmarkEnd w:id="0"/>
      <w:r>
        <w:t>Copy and paste sentences into Recite image. (</w:t>
      </w:r>
      <w:hyperlink r:id="rId4" w:history="1">
        <w:r w:rsidRPr="00CB58F6">
          <w:rPr>
            <w:rStyle w:val="Hyperlink"/>
          </w:rPr>
          <w:t>http://recite.com/</w:t>
        </w:r>
      </w:hyperlink>
      <w:r>
        <w:t>)</w:t>
      </w:r>
    </w:p>
    <w:p w:rsidR="00CB58F6" w:rsidRDefault="00CB58F6">
      <w:r>
        <w:t>Download and save image.</w:t>
      </w:r>
    </w:p>
    <w:p w:rsidR="00CB58F6" w:rsidRDefault="00CB58F6">
      <w:r>
        <w:t>Logon to Pinterest.</w:t>
      </w:r>
    </w:p>
    <w:p w:rsidR="00CB58F6" w:rsidRDefault="00CB58F6">
      <w:r>
        <w:t>Pin your image and your quote.</w:t>
      </w:r>
    </w:p>
    <w:p w:rsidR="0078734A" w:rsidRDefault="0078734A"/>
    <w:p w:rsidR="0078734A" w:rsidRDefault="0078734A">
      <w:r>
        <w:lastRenderedPageBreak/>
        <w:t>Work with the class to write a MLA formatted citation for the “Shooting an Elephant” essay.</w:t>
      </w:r>
    </w:p>
    <w:sectPr w:rsidR="0078734A" w:rsidSect="007C7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96"/>
    <w:rsid w:val="002429DD"/>
    <w:rsid w:val="00726B27"/>
    <w:rsid w:val="0078734A"/>
    <w:rsid w:val="007C7596"/>
    <w:rsid w:val="009C5C9F"/>
    <w:rsid w:val="00A47251"/>
    <w:rsid w:val="00CB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C6580-A94D-4FC7-B4A3-622AFD9E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c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3</cp:revision>
  <dcterms:created xsi:type="dcterms:W3CDTF">2017-09-12T23:43:00Z</dcterms:created>
  <dcterms:modified xsi:type="dcterms:W3CDTF">2017-09-12T23:44:00Z</dcterms:modified>
</cp:coreProperties>
</file>