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75" w:rsidRPr="00A473C2" w:rsidRDefault="001F3375" w:rsidP="001F3375">
      <w:pPr>
        <w:pStyle w:val="Heading1"/>
        <w:keepNext/>
        <w:jc w:val="center"/>
      </w:pPr>
      <w:bookmarkStart w:id="0" w:name="_GoBack"/>
      <w:bookmarkEnd w:id="0"/>
      <w:r>
        <w:rPr>
          <w:b/>
          <w:bCs/>
        </w:rPr>
        <w:t>INTRODUCTION TO SIGNED LANGUAGE</w:t>
      </w:r>
      <w:r>
        <w:t xml:space="preserve">    </w:t>
      </w:r>
    </w:p>
    <w:p w:rsidR="001F3375" w:rsidRPr="007C27D0" w:rsidRDefault="001F3375" w:rsidP="001F3375">
      <w:pPr>
        <w:pStyle w:val="Heading2"/>
        <w:keepNext/>
        <w:jc w:val="center"/>
        <w:rPr>
          <w:b/>
          <w:bCs/>
        </w:rPr>
      </w:pPr>
      <w:proofErr w:type="gramStart"/>
      <w:r>
        <w:rPr>
          <w:b/>
          <w:bCs/>
          <w:sz w:val="28"/>
          <w:szCs w:val="28"/>
        </w:rPr>
        <w:t>FALL</w:t>
      </w:r>
      <w:r w:rsidRPr="007C27D0">
        <w:rPr>
          <w:b/>
          <w:bCs/>
          <w:sz w:val="28"/>
          <w:szCs w:val="28"/>
        </w:rPr>
        <w:t xml:space="preserve">  2015</w:t>
      </w:r>
      <w:proofErr w:type="gramEnd"/>
      <w:r w:rsidRPr="007C27D0">
        <w:rPr>
          <w:b/>
          <w:bCs/>
        </w:rPr>
        <w:t xml:space="preserve">       </w:t>
      </w:r>
    </w:p>
    <w:p w:rsidR="001F3375" w:rsidRPr="00A473C2" w:rsidRDefault="001F3375" w:rsidP="001F3375">
      <w:pPr>
        <w:pStyle w:val="Heading2"/>
        <w:keepNext/>
        <w:jc w:val="center"/>
        <w:rPr>
          <w:b/>
          <w:bCs/>
        </w:rPr>
      </w:pPr>
      <w:r>
        <w:rPr>
          <w:b/>
          <w:bCs/>
        </w:rPr>
        <w:t xml:space="preserve">Tuesday/Thursday 4:30 – 5:45  </w:t>
      </w:r>
      <w:r w:rsidRPr="00CF4162">
        <w:rPr>
          <w:b/>
          <w:bCs/>
        </w:rPr>
        <w:t xml:space="preserve"> </w:t>
      </w:r>
      <w:r>
        <w:rPr>
          <w:b/>
          <w:bCs/>
        </w:rPr>
        <w:t>SIGN 201/</w:t>
      </w:r>
      <w:proofErr w:type="gramStart"/>
      <w:r>
        <w:rPr>
          <w:b/>
          <w:bCs/>
        </w:rPr>
        <w:t>502  CRN</w:t>
      </w:r>
      <w:proofErr w:type="gramEnd"/>
      <w:r>
        <w:rPr>
          <w:b/>
          <w:bCs/>
        </w:rPr>
        <w:t xml:space="preserve"> 22527</w:t>
      </w:r>
    </w:p>
    <w:p w:rsidR="001F3375" w:rsidRDefault="001F3375" w:rsidP="001F3375">
      <w:pPr>
        <w:ind w:left="2160" w:hanging="2160"/>
      </w:pPr>
      <w:r>
        <w:rPr>
          <w:b/>
          <w:bCs/>
        </w:rPr>
        <w:t>Instructor:</w:t>
      </w:r>
      <w:r>
        <w:t xml:space="preserve">  Barbara M. </w:t>
      </w:r>
      <w:proofErr w:type="gramStart"/>
      <w:r>
        <w:t>Flett  RID</w:t>
      </w:r>
      <w:proofErr w:type="gramEnd"/>
      <w:r>
        <w:t xml:space="preserve"> CI/CT   NM Community Interpreter License</w:t>
      </w:r>
    </w:p>
    <w:p w:rsidR="001F3375" w:rsidRDefault="001F3375" w:rsidP="001F3375">
      <w:pPr>
        <w:ind w:left="2160" w:hanging="1440"/>
      </w:pPr>
      <w:r>
        <w:rPr>
          <w:b/>
          <w:bCs/>
        </w:rPr>
        <w:t xml:space="preserve">         </w:t>
      </w:r>
      <w:r>
        <w:t>BS/ Education   MA/ MSE/Multicultural Special Education</w:t>
      </w:r>
    </w:p>
    <w:p w:rsidR="001F3375" w:rsidRDefault="001F3375" w:rsidP="001F3375">
      <w:pPr>
        <w:ind w:left="2160" w:hanging="2160"/>
      </w:pPr>
      <w:r>
        <w:t xml:space="preserve">                    </w:t>
      </w:r>
      <w:r>
        <w:rPr>
          <w:b/>
          <w:bCs/>
        </w:rPr>
        <w:t>Office Hours:</w:t>
      </w:r>
      <w:r>
        <w:t xml:space="preserve">  Academic Bldg. - Adjunct Staff Room   T/</w:t>
      </w:r>
      <w:proofErr w:type="spellStart"/>
      <w:r>
        <w:t>Th</w:t>
      </w:r>
      <w:proofErr w:type="spellEnd"/>
      <w:r>
        <w:t xml:space="preserve"> </w:t>
      </w:r>
      <w:r w:rsidRPr="004F6FAF">
        <w:rPr>
          <w:b/>
        </w:rPr>
        <w:t>(by appointment)</w:t>
      </w:r>
    </w:p>
    <w:p w:rsidR="001F3375" w:rsidRDefault="001F3375" w:rsidP="001F3375">
      <w:pPr>
        <w:pBdr>
          <w:bottom w:val="dotted" w:sz="24" w:space="0" w:color="auto"/>
        </w:pBdr>
        <w:rPr>
          <w:b/>
          <w:bCs/>
        </w:rPr>
      </w:pPr>
      <w:r>
        <w:rPr>
          <w:b/>
          <w:bCs/>
        </w:rPr>
        <w:t>Phone:</w:t>
      </w:r>
      <w:r>
        <w:t xml:space="preserve">  *</w:t>
      </w:r>
      <w:r w:rsidRPr="00DA6DD3">
        <w:rPr>
          <w:b/>
          <w:bCs/>
        </w:rPr>
        <w:t>Text Only</w:t>
      </w:r>
      <w:r>
        <w:rPr>
          <w:b/>
          <w:bCs/>
        </w:rPr>
        <w:t>*</w:t>
      </w:r>
      <w:r w:rsidRPr="00DA6DD3">
        <w:rPr>
          <w:b/>
        </w:rPr>
        <w:t>: 480-0731</w:t>
      </w:r>
      <w:r>
        <w:t xml:space="preserve">   Home- NM Relay 711   864-8798 v/t     </w:t>
      </w:r>
      <w:r w:rsidRPr="00027393">
        <w:rPr>
          <w:b/>
          <w:bCs/>
        </w:rPr>
        <w:t>bflett@unm.edu</w:t>
      </w:r>
      <w:r>
        <w:rPr>
          <w:b/>
          <w:bCs/>
        </w:rPr>
        <w:t xml:space="preserve">   </w:t>
      </w:r>
    </w:p>
    <w:p w:rsidR="001F3375" w:rsidRDefault="001F3375" w:rsidP="001F3375">
      <w:pPr>
        <w:pBdr>
          <w:bottom w:val="dotted" w:sz="24" w:space="0" w:color="auto"/>
        </w:pBdr>
        <w:rPr>
          <w:b/>
          <w:bCs/>
        </w:rPr>
      </w:pPr>
    </w:p>
    <w:p w:rsidR="001F3375" w:rsidRDefault="001F3375" w:rsidP="001F3375">
      <w:pPr>
        <w:pBdr>
          <w:bottom w:val="dotted" w:sz="24" w:space="0" w:color="auto"/>
        </w:pBdr>
        <w:rPr>
          <w:b/>
          <w:bCs/>
        </w:rPr>
      </w:pPr>
      <w:r>
        <w:rPr>
          <w:b/>
          <w:bCs/>
        </w:rPr>
        <w:t>COURSE DESCRIPTION</w:t>
      </w:r>
    </w:p>
    <w:p w:rsidR="001F3375" w:rsidRDefault="001F3375" w:rsidP="001F3375">
      <w:pPr>
        <w:pBdr>
          <w:bottom w:val="dotted" w:sz="24" w:space="0" w:color="auto"/>
        </w:pBdr>
        <w:rPr>
          <w:sz w:val="22"/>
          <w:szCs w:val="22"/>
        </w:rPr>
      </w:pPr>
      <w:r>
        <w:rPr>
          <w:sz w:val="22"/>
          <w:szCs w:val="22"/>
        </w:rPr>
        <w:t>S</w:t>
      </w:r>
      <w:r w:rsidRPr="00027393">
        <w:rPr>
          <w:sz w:val="22"/>
          <w:szCs w:val="22"/>
        </w:rPr>
        <w:t>igned languages and signing systems frequently used by deaf people are discussed. Cross-linguistic and cross-cultural information on ASL will be discussed. Focus is on ASL, signed English and fingerspelling, and the most common manually coded signed systems. In addition to the acquisition of basic vocabulary and grammar, this course emphasizes knowledge of the characteristics, values and cultural and linguistic</w:t>
      </w:r>
      <w:r w:rsidRPr="00027393">
        <w:rPr>
          <w:color w:val="722CFD"/>
          <w:sz w:val="22"/>
          <w:szCs w:val="22"/>
        </w:rPr>
        <w:t xml:space="preserve"> </w:t>
      </w:r>
      <w:r w:rsidRPr="00027393">
        <w:rPr>
          <w:sz w:val="22"/>
          <w:szCs w:val="22"/>
        </w:rPr>
        <w:t>diversity</w:t>
      </w:r>
      <w:r w:rsidRPr="00027393">
        <w:rPr>
          <w:color w:val="722CFD"/>
          <w:sz w:val="22"/>
          <w:szCs w:val="22"/>
        </w:rPr>
        <w:t xml:space="preserve"> </w:t>
      </w:r>
      <w:r w:rsidRPr="00027393">
        <w:rPr>
          <w:sz w:val="22"/>
          <w:szCs w:val="22"/>
        </w:rPr>
        <w:t>of the Deaf Culture. Additional activities and topics may include: discussions of challenges facing families with deaf members, singing/music in signed language, number subsets in ASL, historical and linguistic background of ASL and pioneers of ASL linguistic research.</w:t>
      </w:r>
    </w:p>
    <w:p w:rsidR="001F3375" w:rsidRPr="003D32EA" w:rsidRDefault="001F3375" w:rsidP="001F3375">
      <w:pPr>
        <w:pBdr>
          <w:bottom w:val="dotted" w:sz="24" w:space="0" w:color="auto"/>
        </w:pBdr>
        <w:rPr>
          <w:sz w:val="22"/>
          <w:szCs w:val="22"/>
        </w:rPr>
      </w:pPr>
      <w:r w:rsidRPr="003D32EA">
        <w:rPr>
          <w:b/>
          <w:bCs/>
          <w:sz w:val="22"/>
          <w:szCs w:val="22"/>
        </w:rPr>
        <w:t>REQUIRED TEXT:</w:t>
      </w:r>
      <w:r w:rsidRPr="003D32EA">
        <w:rPr>
          <w:sz w:val="22"/>
          <w:szCs w:val="22"/>
        </w:rPr>
        <w:t xml:space="preserve">  </w:t>
      </w:r>
      <w:r w:rsidRPr="003D32EA">
        <w:rPr>
          <w:b/>
          <w:bCs/>
          <w:i/>
          <w:iCs/>
          <w:sz w:val="22"/>
          <w:szCs w:val="22"/>
        </w:rPr>
        <w:t>A Basic Course in American Sign Language</w:t>
      </w:r>
      <w:r w:rsidRPr="003D32EA">
        <w:rPr>
          <w:sz w:val="22"/>
          <w:szCs w:val="22"/>
        </w:rPr>
        <w:t>, Humphries, Padden, O’Rourke, TJ Publishers:  Silver Spring, Maryland.</w:t>
      </w:r>
    </w:p>
    <w:p w:rsidR="001F3375" w:rsidRPr="003D32EA" w:rsidRDefault="001F3375" w:rsidP="001F3375">
      <w:pPr>
        <w:pBdr>
          <w:bottom w:val="dotted" w:sz="24" w:space="0" w:color="auto"/>
        </w:pBdr>
        <w:rPr>
          <w:sz w:val="22"/>
          <w:szCs w:val="22"/>
        </w:rPr>
      </w:pPr>
      <w:r w:rsidRPr="003D32EA">
        <w:rPr>
          <w:b/>
          <w:bCs/>
          <w:i/>
          <w:iCs/>
          <w:sz w:val="22"/>
          <w:szCs w:val="22"/>
        </w:rPr>
        <w:t>Learning to See: American Sign Language as a Second Language</w:t>
      </w:r>
      <w:r w:rsidRPr="003D32EA">
        <w:rPr>
          <w:sz w:val="22"/>
          <w:szCs w:val="22"/>
        </w:rPr>
        <w:t>, Wilcox and Wilcox</w:t>
      </w:r>
    </w:p>
    <w:p w:rsidR="001F3375" w:rsidRPr="003D32EA" w:rsidRDefault="001F3375" w:rsidP="001F3375">
      <w:pPr>
        <w:pBdr>
          <w:bottom w:val="dotted" w:sz="24" w:space="0" w:color="auto"/>
        </w:pBdr>
        <w:rPr>
          <w:sz w:val="22"/>
          <w:szCs w:val="22"/>
        </w:rPr>
      </w:pPr>
      <w:r w:rsidRPr="003D32EA">
        <w:rPr>
          <w:b/>
          <w:bCs/>
          <w:sz w:val="22"/>
          <w:szCs w:val="22"/>
        </w:rPr>
        <w:t>COURSE OBJECTIVES</w:t>
      </w:r>
    </w:p>
    <w:p w:rsidR="001F3375" w:rsidRPr="003D32EA" w:rsidRDefault="001F3375" w:rsidP="001F3375">
      <w:pPr>
        <w:pBdr>
          <w:bottom w:val="dotted" w:sz="24" w:space="0" w:color="auto"/>
        </w:pBdr>
        <w:rPr>
          <w:sz w:val="22"/>
          <w:szCs w:val="22"/>
        </w:rPr>
      </w:pPr>
      <w:r w:rsidRPr="003D32EA">
        <w:rPr>
          <w:sz w:val="22"/>
          <w:szCs w:val="22"/>
        </w:rPr>
        <w:t xml:space="preserve">1.  To be able to communicate-expressively and receptively- on a basic level with Deaf/Hard of </w:t>
      </w:r>
    </w:p>
    <w:p w:rsidR="001F3375" w:rsidRPr="003D32EA" w:rsidRDefault="001F3375" w:rsidP="001F3375">
      <w:pPr>
        <w:pBdr>
          <w:bottom w:val="dotted" w:sz="24" w:space="0" w:color="auto"/>
        </w:pBdr>
        <w:rPr>
          <w:sz w:val="22"/>
          <w:szCs w:val="22"/>
        </w:rPr>
      </w:pPr>
      <w:r w:rsidRPr="003D32EA">
        <w:rPr>
          <w:sz w:val="22"/>
          <w:szCs w:val="22"/>
        </w:rPr>
        <w:t xml:space="preserve"> Hearing individuals representing a cross-section of the deaf community.</w:t>
      </w:r>
    </w:p>
    <w:p w:rsidR="001F3375" w:rsidRPr="003D32EA" w:rsidRDefault="001F3375" w:rsidP="001F3375">
      <w:pPr>
        <w:pBdr>
          <w:bottom w:val="dotted" w:sz="24" w:space="0" w:color="auto"/>
        </w:pBdr>
        <w:rPr>
          <w:sz w:val="22"/>
          <w:szCs w:val="22"/>
        </w:rPr>
      </w:pPr>
      <w:r w:rsidRPr="003D32EA">
        <w:rPr>
          <w:sz w:val="22"/>
          <w:szCs w:val="22"/>
        </w:rPr>
        <w:t>2.  To understand the basic problems and implications of deafness.</w:t>
      </w:r>
    </w:p>
    <w:p w:rsidR="001F3375" w:rsidRPr="003D32EA" w:rsidRDefault="001F3375" w:rsidP="001F3375">
      <w:pPr>
        <w:pBdr>
          <w:bottom w:val="dotted" w:sz="24" w:space="0" w:color="auto"/>
        </w:pBdr>
        <w:rPr>
          <w:sz w:val="22"/>
          <w:szCs w:val="22"/>
        </w:rPr>
      </w:pPr>
      <w:r w:rsidRPr="003D32EA">
        <w:rPr>
          <w:sz w:val="22"/>
          <w:szCs w:val="22"/>
        </w:rPr>
        <w:t xml:space="preserve">3.  To be familiar with the differences between American Sign Language (ASL) and manually </w:t>
      </w:r>
      <w:proofErr w:type="gramStart"/>
      <w:r w:rsidRPr="003D32EA">
        <w:rPr>
          <w:sz w:val="22"/>
          <w:szCs w:val="22"/>
        </w:rPr>
        <w:t>coded  systems</w:t>
      </w:r>
      <w:proofErr w:type="gramEnd"/>
      <w:r w:rsidRPr="003D32EA">
        <w:rPr>
          <w:sz w:val="22"/>
          <w:szCs w:val="22"/>
        </w:rPr>
        <w:t>.</w:t>
      </w:r>
    </w:p>
    <w:p w:rsidR="001F3375" w:rsidRPr="003D32EA" w:rsidRDefault="001F3375" w:rsidP="001F3375">
      <w:pPr>
        <w:pBdr>
          <w:bottom w:val="dotted" w:sz="24" w:space="0" w:color="auto"/>
        </w:pBdr>
        <w:rPr>
          <w:sz w:val="22"/>
          <w:szCs w:val="22"/>
        </w:rPr>
      </w:pPr>
      <w:r w:rsidRPr="003D32EA">
        <w:rPr>
          <w:sz w:val="22"/>
          <w:szCs w:val="22"/>
        </w:rPr>
        <w:t>4.  To become aware of one’s own signing limitations and capabilities</w:t>
      </w:r>
    </w:p>
    <w:p w:rsidR="001F3375" w:rsidRDefault="001F3375" w:rsidP="001F3375">
      <w:pPr>
        <w:pBdr>
          <w:bottom w:val="dotted" w:sz="24" w:space="9" w:color="auto"/>
        </w:pBdr>
      </w:pPr>
    </w:p>
    <w:p w:rsidR="001F3375" w:rsidRPr="001D407B" w:rsidRDefault="001F3375" w:rsidP="001F3375">
      <w:pPr>
        <w:pBdr>
          <w:bottom w:val="dotted" w:sz="24" w:space="9" w:color="auto"/>
        </w:pBdr>
        <w:rPr>
          <w:b/>
        </w:rPr>
      </w:pPr>
      <w:r w:rsidRPr="001D407B">
        <w:rPr>
          <w:b/>
        </w:rPr>
        <w:t>Graded Activity</w:t>
      </w:r>
      <w:r w:rsidRPr="001D407B">
        <w:rPr>
          <w:b/>
        </w:rPr>
        <w:tab/>
      </w:r>
      <w:r w:rsidRPr="001D407B">
        <w:rPr>
          <w:b/>
        </w:rPr>
        <w:tab/>
        <w:t xml:space="preserve">   </w:t>
      </w:r>
      <w:r w:rsidRPr="001D407B">
        <w:rPr>
          <w:b/>
        </w:rPr>
        <w:tab/>
        <w:t xml:space="preserve">      Target Dates</w:t>
      </w:r>
      <w:r w:rsidRPr="001D407B">
        <w:rPr>
          <w:b/>
        </w:rPr>
        <w:tab/>
        <w:t xml:space="preserve">          </w:t>
      </w:r>
      <w:r w:rsidRPr="001D407B">
        <w:rPr>
          <w:b/>
        </w:rPr>
        <w:tab/>
      </w:r>
      <w:r w:rsidRPr="001D407B">
        <w:rPr>
          <w:b/>
        </w:rPr>
        <w:tab/>
        <w:t xml:space="preserve">            Percentage Worth</w:t>
      </w:r>
    </w:p>
    <w:p w:rsidR="001F3375" w:rsidRDefault="001F3375" w:rsidP="001F3375">
      <w:pPr>
        <w:pBdr>
          <w:bottom w:val="dotted" w:sz="24" w:space="9" w:color="auto"/>
        </w:pBdr>
      </w:pPr>
      <w:r>
        <w:t>Ex</w:t>
      </w:r>
      <w:r w:rsidR="00CD7A22">
        <w:t xml:space="preserve">am # </w:t>
      </w:r>
      <w:proofErr w:type="gramStart"/>
      <w:r w:rsidR="00CD7A22">
        <w:t>1  (</w:t>
      </w:r>
      <w:proofErr w:type="gramEnd"/>
      <w:r w:rsidR="00CD7A22">
        <w:t>written)………..………….…Tue</w:t>
      </w:r>
      <w:r>
        <w:t xml:space="preserve">sday     </w:t>
      </w:r>
      <w:r w:rsidR="00CD7A22">
        <w:t xml:space="preserve"> Sept 29</w:t>
      </w:r>
      <w:r>
        <w:t>……….….….….……….</w:t>
      </w:r>
      <w:r w:rsidR="00CE7359">
        <w:t>.</w:t>
      </w:r>
      <w:r>
        <w:t xml:space="preserve">…15% </w:t>
      </w:r>
    </w:p>
    <w:p w:rsidR="001F3375" w:rsidRDefault="001F3375" w:rsidP="001F3375">
      <w:pPr>
        <w:pBdr>
          <w:bottom w:val="dotted" w:sz="24" w:space="9" w:color="auto"/>
        </w:pBdr>
      </w:pPr>
      <w:r>
        <w:t>Exam #</w:t>
      </w:r>
      <w:r w:rsidR="00CD7A22">
        <w:t xml:space="preserve"> </w:t>
      </w:r>
      <w:proofErr w:type="gramStart"/>
      <w:r w:rsidR="00CD7A22">
        <w:t>1  (</w:t>
      </w:r>
      <w:proofErr w:type="gramEnd"/>
      <w:r w:rsidR="00CD7A22">
        <w:t>receptive)……………….…...Tuesd</w:t>
      </w:r>
      <w:r>
        <w:t xml:space="preserve">ay      </w:t>
      </w:r>
      <w:r w:rsidR="00CD7A22">
        <w:t>Sept 29</w:t>
      </w:r>
      <w:r>
        <w:t>……...……….………</w:t>
      </w:r>
      <w:r w:rsidR="00CE7359">
        <w:t>…</w:t>
      </w:r>
      <w:r>
        <w:t>…..15%</w:t>
      </w:r>
    </w:p>
    <w:p w:rsidR="001F3375" w:rsidRDefault="001F3375" w:rsidP="001F3375">
      <w:pPr>
        <w:pBdr>
          <w:bottom w:val="dotted" w:sz="24" w:space="9" w:color="auto"/>
        </w:pBdr>
      </w:pPr>
      <w:r>
        <w:t>Exam # 2 (rec</w:t>
      </w:r>
      <w:r w:rsidR="00CE7359">
        <w:t xml:space="preserve">eptive)…………………..  Thursday      Oct </w:t>
      </w:r>
      <w:proofErr w:type="gramStart"/>
      <w:r w:rsidR="00CE7359">
        <w:t>2</w:t>
      </w:r>
      <w:r>
        <w:t>9  …</w:t>
      </w:r>
      <w:proofErr w:type="gramEnd"/>
      <w:r>
        <w:t>…..……….…………</w:t>
      </w:r>
      <w:r w:rsidR="00CE7359">
        <w:t>...</w:t>
      </w:r>
      <w:r>
        <w:t>...15%</w:t>
      </w:r>
    </w:p>
    <w:p w:rsidR="001F3375" w:rsidRDefault="001F3375" w:rsidP="001F3375">
      <w:pPr>
        <w:pBdr>
          <w:bottom w:val="dotted" w:sz="24" w:space="9" w:color="auto"/>
        </w:pBdr>
      </w:pPr>
      <w:r>
        <w:t>Partner Reports/Class Participation/Songs/Dialogues/……………... ……………...…</w:t>
      </w:r>
      <w:r w:rsidR="00FD5E9E">
        <w:t>...</w:t>
      </w:r>
      <w:r>
        <w:t>..….5%</w:t>
      </w:r>
    </w:p>
    <w:p w:rsidR="001F3375" w:rsidRDefault="001F3375" w:rsidP="001F3375">
      <w:pPr>
        <w:pBdr>
          <w:bottom w:val="dotted" w:sz="24" w:space="9" w:color="auto"/>
        </w:pBdr>
      </w:pPr>
      <w:r w:rsidRPr="006F78B6">
        <w:rPr>
          <w:b/>
        </w:rPr>
        <w:t xml:space="preserve">Weekly Reports due by EMAIL </w:t>
      </w:r>
      <w:r>
        <w:rPr>
          <w:b/>
        </w:rPr>
        <w:t xml:space="preserve">in LEARN </w:t>
      </w:r>
      <w:r w:rsidR="00CE7359">
        <w:rPr>
          <w:b/>
        </w:rPr>
        <w:t>before 8</w:t>
      </w:r>
      <w:r w:rsidRPr="006F78B6">
        <w:rPr>
          <w:b/>
        </w:rPr>
        <w:t xml:space="preserve"> P</w:t>
      </w:r>
      <w:r>
        <w:rPr>
          <w:b/>
        </w:rPr>
        <w:t xml:space="preserve">M Thursdays beginning </w:t>
      </w:r>
      <w:r w:rsidR="00CE7359">
        <w:rPr>
          <w:b/>
        </w:rPr>
        <w:t>Sept 3</w:t>
      </w:r>
      <w:proofErr w:type="gramStart"/>
      <w:r w:rsidR="00CE7359">
        <w:rPr>
          <w:b/>
        </w:rPr>
        <w:t>.</w:t>
      </w:r>
      <w:r>
        <w:t>.</w:t>
      </w:r>
      <w:proofErr w:type="gramEnd"/>
      <w:r>
        <w:t xml:space="preserve">     </w:t>
      </w:r>
    </w:p>
    <w:p w:rsidR="001F3375" w:rsidRDefault="001F3375" w:rsidP="001F3375">
      <w:pPr>
        <w:pBdr>
          <w:bottom w:val="dotted" w:sz="24" w:space="9" w:color="auto"/>
        </w:pBdr>
      </w:pPr>
      <w:r>
        <w:t xml:space="preserve">Final Exam (written/receptive)……….... Thursday   </w:t>
      </w:r>
      <w:r w:rsidR="00FD5E9E">
        <w:t>Dec 3</w:t>
      </w:r>
      <w:r>
        <w:t>…...............................</w:t>
      </w:r>
      <w:r w:rsidR="00FD5E9E">
        <w:t>.</w:t>
      </w:r>
      <w:r>
        <w:t>….. 10% and 10%</w:t>
      </w:r>
    </w:p>
    <w:p w:rsidR="001F3375" w:rsidRDefault="001F3375" w:rsidP="001F3375">
      <w:pPr>
        <w:pBdr>
          <w:bottom w:val="dotted" w:sz="24" w:space="9" w:color="auto"/>
        </w:pBdr>
      </w:pPr>
      <w:r>
        <w:t>Final Exam (expressive)……………...</w:t>
      </w:r>
      <w:r w:rsidR="00FD5E9E">
        <w:t>.</w:t>
      </w:r>
      <w:r>
        <w:t>…</w:t>
      </w:r>
      <w:proofErr w:type="gramStart"/>
      <w:r w:rsidR="00FD5E9E">
        <w:t>Thursday  Dec</w:t>
      </w:r>
      <w:proofErr w:type="gramEnd"/>
      <w:r w:rsidR="00FD5E9E">
        <w:t xml:space="preserve"> 10</w:t>
      </w:r>
      <w:r>
        <w:t xml:space="preserve">   ……………………..…</w:t>
      </w:r>
      <w:r w:rsidR="00FD5E9E">
        <w:t>.</w:t>
      </w:r>
      <w:r>
        <w:t>…...30%</w:t>
      </w:r>
    </w:p>
    <w:p w:rsidR="001F3375" w:rsidRDefault="001F3375" w:rsidP="001F3375">
      <w:pPr>
        <w:jc w:val="center"/>
        <w:rPr>
          <w:b/>
          <w:sz w:val="28"/>
          <w:szCs w:val="28"/>
        </w:rPr>
      </w:pPr>
    </w:p>
    <w:p w:rsidR="001F3375" w:rsidRPr="006F78B6" w:rsidRDefault="001F3375" w:rsidP="001F3375">
      <w:pPr>
        <w:jc w:val="center"/>
        <w:rPr>
          <w:b/>
          <w:sz w:val="28"/>
          <w:szCs w:val="28"/>
        </w:rPr>
      </w:pPr>
      <w:r>
        <w:rPr>
          <w:b/>
          <w:sz w:val="28"/>
          <w:szCs w:val="28"/>
        </w:rPr>
        <w:t>*******</w:t>
      </w:r>
      <w:r w:rsidRPr="006F78B6">
        <w:rPr>
          <w:b/>
          <w:sz w:val="28"/>
          <w:szCs w:val="28"/>
        </w:rPr>
        <w:t>UNM STUDENT EMAIL</w:t>
      </w:r>
      <w:r>
        <w:rPr>
          <w:b/>
          <w:sz w:val="28"/>
          <w:szCs w:val="28"/>
        </w:rPr>
        <w:t>********</w:t>
      </w:r>
    </w:p>
    <w:p w:rsidR="001F3375" w:rsidRPr="006F78B6" w:rsidRDefault="001F3375" w:rsidP="001F3375">
      <w:pPr>
        <w:rPr>
          <w:b/>
          <w:sz w:val="28"/>
          <w:szCs w:val="28"/>
        </w:rPr>
      </w:pPr>
      <w:r w:rsidRPr="006F78B6">
        <w:rPr>
          <w:b/>
          <w:sz w:val="28"/>
          <w:szCs w:val="28"/>
        </w:rPr>
        <w:t>Please maintain and check your UNM email, notices and reminders will be posted as needed</w:t>
      </w:r>
      <w:r>
        <w:rPr>
          <w:b/>
          <w:sz w:val="28"/>
          <w:szCs w:val="28"/>
        </w:rPr>
        <w:t xml:space="preserve"> through UNM LEARN.</w:t>
      </w:r>
    </w:p>
    <w:p w:rsidR="001F3375" w:rsidRDefault="001F3375" w:rsidP="001F3375">
      <w:pPr>
        <w:pStyle w:val="Heading2"/>
        <w:keepNext/>
        <w:jc w:val="center"/>
        <w:rPr>
          <w:b/>
          <w:bCs/>
        </w:rPr>
      </w:pPr>
    </w:p>
    <w:p w:rsidR="001F3375" w:rsidRPr="00362548" w:rsidRDefault="001F3375" w:rsidP="001F3375">
      <w:pPr>
        <w:pStyle w:val="Heading2"/>
        <w:keepNext/>
        <w:jc w:val="center"/>
        <w:rPr>
          <w:b/>
          <w:bCs/>
        </w:rPr>
      </w:pPr>
      <w:r>
        <w:rPr>
          <w:b/>
          <w:bCs/>
        </w:rPr>
        <w:t>*****</w:t>
      </w:r>
      <w:r w:rsidRPr="003D32EA">
        <w:rPr>
          <w:b/>
          <w:bCs/>
        </w:rPr>
        <w:t>STUDENTS WITH DISABILITIES</w:t>
      </w:r>
      <w:r>
        <w:rPr>
          <w:b/>
          <w:bCs/>
        </w:rPr>
        <w:t>*****</w:t>
      </w:r>
    </w:p>
    <w:p w:rsidR="001F3375" w:rsidRDefault="001F3375" w:rsidP="001F3375">
      <w:r>
        <w:t xml:space="preserve">Students must inform instructor of special needs and provide the necessary university paperwork as soon as possible to ensure that those needs are met in a timely manner. Call 925-8560 or go to website http://www.unm.edu/~vcadvise/equalaccess.htm </w:t>
      </w:r>
    </w:p>
    <w:p w:rsidR="001F3375" w:rsidRDefault="001F3375" w:rsidP="001F3375">
      <w:pPr>
        <w:rPr>
          <w:b/>
        </w:rPr>
      </w:pPr>
    </w:p>
    <w:p w:rsidR="001F3375" w:rsidRDefault="001F3375" w:rsidP="001F3375">
      <w:pPr>
        <w:rPr>
          <w:b/>
        </w:rPr>
      </w:pPr>
      <w:r>
        <w:rPr>
          <w:b/>
        </w:rPr>
        <w:t>**</w:t>
      </w:r>
      <w:r w:rsidRPr="00B31C41">
        <w:rPr>
          <w:b/>
        </w:rPr>
        <w:t>Use of Electronic Devices (cell phones/recording audio &amp; video) is not permitted in class.</w:t>
      </w:r>
    </w:p>
    <w:p w:rsidR="001F3375" w:rsidRDefault="001F3375" w:rsidP="001F3375">
      <w:pPr>
        <w:rPr>
          <w:b/>
        </w:rPr>
      </w:pPr>
      <w:r>
        <w:rPr>
          <w:b/>
        </w:rPr>
        <w:t>**</w:t>
      </w:r>
      <w:r w:rsidRPr="00B31C41">
        <w:rPr>
          <w:b/>
        </w:rPr>
        <w:t>No Food or drinks in Classrooms/VC policy.</w:t>
      </w:r>
    </w:p>
    <w:p w:rsidR="001F3375" w:rsidRPr="00452B90" w:rsidRDefault="001F3375" w:rsidP="001F3375">
      <w:pPr>
        <w:rPr>
          <w:b/>
        </w:rPr>
      </w:pPr>
    </w:p>
    <w:p w:rsidR="001F3375" w:rsidRDefault="001F3375" w:rsidP="001F3375">
      <w:pPr>
        <w:pStyle w:val="Heading2"/>
        <w:keepNext/>
        <w:jc w:val="center"/>
        <w:rPr>
          <w:b/>
          <w:bCs/>
        </w:rPr>
      </w:pPr>
      <w:r>
        <w:rPr>
          <w:b/>
          <w:bCs/>
        </w:rPr>
        <w:lastRenderedPageBreak/>
        <w:t>CLASS PARTICIPATION</w:t>
      </w:r>
    </w:p>
    <w:p w:rsidR="001F3375" w:rsidRDefault="001F3375" w:rsidP="001F3375">
      <w:r>
        <w:rPr>
          <w:b/>
          <w:bCs/>
          <w:i/>
          <w:iCs/>
        </w:rPr>
        <w:t>Class participation is essential in this class</w:t>
      </w:r>
      <w:r>
        <w:t xml:space="preserve">.  Those who </w:t>
      </w:r>
      <w:r>
        <w:rPr>
          <w:b/>
          <w:bCs/>
        </w:rPr>
        <w:t>participate regularly and well</w:t>
      </w:r>
      <w:r>
        <w:t xml:space="preserve"> will benefit. If they are within one point of the next higher grade level, they will earn the higher grade.  For example, if a student had an 89 average and had participated regularly and well he/she would receive an A- rather than a B+ for the course.</w:t>
      </w:r>
    </w:p>
    <w:p w:rsidR="001F3375" w:rsidRDefault="001F3375" w:rsidP="001F3375">
      <w:pPr>
        <w:pBdr>
          <w:bottom w:val="dotted" w:sz="24" w:space="0" w:color="auto"/>
        </w:pBdr>
      </w:pPr>
      <w:r>
        <w:t>This does not apply for grades between an A and an A+.</w:t>
      </w:r>
      <w:r w:rsidRPr="00B31C41">
        <w:t xml:space="preserve"> </w:t>
      </w:r>
    </w:p>
    <w:p w:rsidR="001F3375" w:rsidRDefault="001F3375" w:rsidP="001F3375">
      <w:pPr>
        <w:pBdr>
          <w:bottom w:val="dotted" w:sz="24" w:space="0" w:color="auto"/>
        </w:pBdr>
      </w:pPr>
    </w:p>
    <w:p w:rsidR="001F3375" w:rsidRPr="00B31C41" w:rsidRDefault="001F3375" w:rsidP="001F3375">
      <w:pPr>
        <w:pBdr>
          <w:bottom w:val="dotted" w:sz="24" w:space="0" w:color="auto"/>
        </w:pBdr>
        <w:jc w:val="center"/>
        <w:rPr>
          <w:b/>
        </w:rPr>
      </w:pPr>
      <w:r w:rsidRPr="00B31C41">
        <w:rPr>
          <w:b/>
        </w:rPr>
        <w:t>PARTNER REPORTS</w:t>
      </w:r>
    </w:p>
    <w:p w:rsidR="001F3375" w:rsidRPr="00452B90" w:rsidRDefault="001F3375" w:rsidP="001F3375">
      <w:pPr>
        <w:pBdr>
          <w:bottom w:val="dotted" w:sz="24" w:space="0" w:color="auto"/>
        </w:pBdr>
        <w:rPr>
          <w:b/>
        </w:rPr>
      </w:pPr>
      <w:r>
        <w:t xml:space="preserve">Requirements outside classroom participation:  selection of a partner from within the class.  The pair must meet a minimum of twenty minutes each week to practice signing without their voices.  A written report is expected from each partner specifying location of practice, time, and a brief summary and both signatures.  </w:t>
      </w:r>
      <w:r w:rsidRPr="00452B90">
        <w:rPr>
          <w:b/>
        </w:rPr>
        <w:t xml:space="preserve">Reports are collected weekly throughout the semester. No </w:t>
      </w:r>
      <w:r w:rsidR="00BA714F">
        <w:rPr>
          <w:b/>
        </w:rPr>
        <w:t xml:space="preserve">credit for late </w:t>
      </w:r>
      <w:r w:rsidRPr="00452B90">
        <w:rPr>
          <w:b/>
        </w:rPr>
        <w:t>partn</w:t>
      </w:r>
      <w:r w:rsidR="00BA714F">
        <w:rPr>
          <w:b/>
        </w:rPr>
        <w:t>er reports</w:t>
      </w:r>
      <w:r w:rsidRPr="00452B90">
        <w:rPr>
          <w:b/>
        </w:rPr>
        <w:t xml:space="preserve">. </w:t>
      </w:r>
    </w:p>
    <w:p w:rsidR="001F3375" w:rsidRDefault="001F3375" w:rsidP="001F3375">
      <w:pPr>
        <w:pBdr>
          <w:bottom w:val="dotted" w:sz="24" w:space="0" w:color="auto"/>
        </w:pBdr>
      </w:pPr>
    </w:p>
    <w:p w:rsidR="001F3375" w:rsidRPr="00B31C41" w:rsidRDefault="001F3375" w:rsidP="001F3375">
      <w:pPr>
        <w:pBdr>
          <w:bottom w:val="dotted" w:sz="24" w:space="0" w:color="auto"/>
        </w:pBdr>
        <w:jc w:val="center"/>
        <w:rPr>
          <w:b/>
        </w:rPr>
      </w:pPr>
      <w:r w:rsidRPr="00B31C41">
        <w:rPr>
          <w:b/>
        </w:rPr>
        <w:t>DEAF/HH VISITORS</w:t>
      </w:r>
    </w:p>
    <w:p w:rsidR="001F3375" w:rsidRDefault="001F3375" w:rsidP="001F3375">
      <w:pPr>
        <w:pBdr>
          <w:bottom w:val="dotted" w:sz="24" w:space="0" w:color="auto"/>
        </w:pBdr>
      </w:pPr>
      <w:r>
        <w:t>Deaf/HH children and adults from the community are invited to attend the class to add input and to make certain that no stereotyped image of the “typical” deaf person prevails.  Students will be asked to prepare questions for these dates that will be announced later in the semester.</w:t>
      </w:r>
    </w:p>
    <w:p w:rsidR="001F3375" w:rsidRDefault="001F3375" w:rsidP="001F3375">
      <w:pPr>
        <w:pBdr>
          <w:bottom w:val="dotted" w:sz="24" w:space="0" w:color="auto"/>
        </w:pBdr>
      </w:pPr>
    </w:p>
    <w:p w:rsidR="001F3375" w:rsidRPr="00AF67F5" w:rsidRDefault="001F3375" w:rsidP="001F3375">
      <w:pPr>
        <w:pBdr>
          <w:bottom w:val="dotted" w:sz="24" w:space="0" w:color="auto"/>
        </w:pBdr>
        <w:jc w:val="center"/>
        <w:rPr>
          <w:b/>
        </w:rPr>
      </w:pPr>
      <w:r w:rsidRPr="00AF67F5">
        <w:rPr>
          <w:b/>
        </w:rPr>
        <w:t>SUPPLEMENTARY MATERIALS</w:t>
      </w:r>
    </w:p>
    <w:p w:rsidR="001F3375" w:rsidRDefault="001F3375" w:rsidP="001F3375">
      <w:pPr>
        <w:pBdr>
          <w:bottom w:val="dotted" w:sz="24" w:space="0" w:color="auto"/>
        </w:pBdr>
      </w:pPr>
      <w:r>
        <w:t xml:space="preserve">Handouts:  </w:t>
      </w:r>
    </w:p>
    <w:p w:rsidR="001F3375" w:rsidRDefault="001F3375" w:rsidP="001F3375">
      <w:pPr>
        <w:pBdr>
          <w:bottom w:val="dotted" w:sz="24" w:space="0" w:color="auto"/>
        </w:pBdr>
      </w:pPr>
      <w:r>
        <w:t>Brief history of sign language.  Descriptions of manually coded sign systems</w:t>
      </w:r>
    </w:p>
    <w:p w:rsidR="001F3375" w:rsidRDefault="001F3375" w:rsidP="001F3375">
      <w:pPr>
        <w:pBdr>
          <w:bottom w:val="dotted" w:sz="24" w:space="0" w:color="auto"/>
        </w:pBdr>
      </w:pPr>
      <w:r>
        <w:t>Various articles on mainstreaming, linguistics of ASL, or other appropriate material</w:t>
      </w:r>
    </w:p>
    <w:p w:rsidR="001F3375" w:rsidRDefault="001F3375" w:rsidP="001F3375">
      <w:pPr>
        <w:pBdr>
          <w:bottom w:val="dotted" w:sz="24" w:space="0" w:color="auto"/>
        </w:pBdr>
      </w:pPr>
      <w:r>
        <w:t>Videotapes:  “A Basic Course in American Sign Language</w:t>
      </w:r>
      <w:proofErr w:type="gramStart"/>
      <w:r>
        <w:t>”  Tape</w:t>
      </w:r>
      <w:proofErr w:type="gramEnd"/>
      <w:r>
        <w:t xml:space="preserve"> #1  (on reserve in the library)</w:t>
      </w:r>
    </w:p>
    <w:p w:rsidR="001F3375" w:rsidRDefault="001F3375" w:rsidP="001F3375">
      <w:pPr>
        <w:pBdr>
          <w:bottom w:val="dotted" w:sz="24" w:space="0" w:color="auto"/>
        </w:pBdr>
      </w:pPr>
    </w:p>
    <w:p w:rsidR="001F3375" w:rsidRDefault="001F3375" w:rsidP="001F3375">
      <w:pPr>
        <w:pBdr>
          <w:bottom w:val="dotted" w:sz="24" w:space="0" w:color="auto"/>
        </w:pBdr>
        <w:jc w:val="center"/>
      </w:pPr>
      <w:r w:rsidRPr="00B31C41">
        <w:rPr>
          <w:b/>
        </w:rPr>
        <w:t>STUDENT BEHAVIOR</w:t>
      </w:r>
    </w:p>
    <w:p w:rsidR="001F3375" w:rsidRDefault="001F3375" w:rsidP="001F3375">
      <w:pPr>
        <w:pBdr>
          <w:bottom w:val="dotted" w:sz="24" w:space="0" w:color="auto"/>
        </w:pBdr>
      </w:pPr>
      <w:r w:rsidRPr="00B31C41">
        <w:t>While the instructor does not expect problems when working with adult learners, a guiding principle of respect for one another will ensure a safe and productive environment. Interruptions with non-related comments are discouraged. There may be issues a student needs to discuss that would be more appropriately handled in private and outside of the classroom. No Toleration policy for obscene language, sexual harassment, and threatening behavior towards students or instructor.  There is a process in place to handle complaints…report to The Chair of CHESS and to the Dean of Instruction</w:t>
      </w:r>
      <w:r>
        <w:t>.</w:t>
      </w:r>
    </w:p>
    <w:p w:rsidR="001F3375" w:rsidRDefault="001F3375" w:rsidP="001F3375">
      <w:pPr>
        <w:pBdr>
          <w:bottom w:val="dotted" w:sz="24" w:space="0" w:color="auto"/>
        </w:pBdr>
      </w:pPr>
    </w:p>
    <w:p w:rsidR="001F3375" w:rsidRDefault="001F3375" w:rsidP="001F3375">
      <w:pPr>
        <w:pBdr>
          <w:bottom w:val="dotted" w:sz="24" w:space="0" w:color="auto"/>
        </w:pBdr>
        <w:jc w:val="center"/>
        <w:rPr>
          <w:b/>
        </w:rPr>
      </w:pPr>
      <w:r w:rsidRPr="00B31C41">
        <w:rPr>
          <w:b/>
        </w:rPr>
        <w:t>EXAMS</w:t>
      </w:r>
    </w:p>
    <w:p w:rsidR="001F3375" w:rsidRDefault="001F3375" w:rsidP="001F3375">
      <w:pPr>
        <w:pBdr>
          <w:bottom w:val="dotted" w:sz="24" w:space="0" w:color="auto"/>
        </w:pBdr>
        <w:rPr>
          <w:b/>
        </w:rPr>
      </w:pPr>
      <w:r>
        <w:t>Students are eligible to take a make-up exam [written only] if they (in UNM handbook)</w:t>
      </w:r>
    </w:p>
    <w:p w:rsidR="001F3375" w:rsidRDefault="001F3375" w:rsidP="001F3375">
      <w:pPr>
        <w:pBdr>
          <w:bottom w:val="dotted" w:sz="24" w:space="0" w:color="auto"/>
        </w:pBdr>
        <w:rPr>
          <w:b/>
        </w:rPr>
      </w:pPr>
      <w:r>
        <w:t>1.</w:t>
      </w:r>
      <w:r>
        <w:tab/>
        <w:t>Have an emergency that prevents them from taking the regularly scheduled exam;</w:t>
      </w:r>
    </w:p>
    <w:p w:rsidR="001F3375" w:rsidRDefault="001F3375" w:rsidP="001F3375">
      <w:pPr>
        <w:pBdr>
          <w:bottom w:val="dotted" w:sz="24" w:space="0" w:color="auto"/>
        </w:pBdr>
        <w:rPr>
          <w:b/>
        </w:rPr>
      </w:pPr>
      <w:r>
        <w:t>2.</w:t>
      </w:r>
      <w:r>
        <w:tab/>
        <w:t>Alert the instructor to the emergency prior to the regularly scheduled exam</w:t>
      </w:r>
    </w:p>
    <w:p w:rsidR="00BA714F" w:rsidRDefault="001F3375" w:rsidP="001F3375">
      <w:pPr>
        <w:pBdr>
          <w:bottom w:val="dotted" w:sz="24" w:space="0" w:color="auto"/>
        </w:pBdr>
      </w:pPr>
      <w:r>
        <w:t>3.</w:t>
      </w:r>
      <w:r>
        <w:tab/>
        <w:t>Obtain the instructor’s agreement that this is an emergency and that the regularly scheduled</w:t>
      </w:r>
    </w:p>
    <w:p w:rsidR="001F3375" w:rsidRDefault="00BA714F" w:rsidP="001F3375">
      <w:pPr>
        <w:pBdr>
          <w:bottom w:val="dotted" w:sz="24" w:space="0" w:color="auto"/>
        </w:pBdr>
        <w:rPr>
          <w:b/>
        </w:rPr>
      </w:pPr>
      <w:r>
        <w:t xml:space="preserve">           </w:t>
      </w:r>
      <w:r w:rsidR="001F3375">
        <w:t xml:space="preserve"> </w:t>
      </w:r>
      <w:proofErr w:type="gramStart"/>
      <w:r w:rsidR="001F3375">
        <w:t>exam</w:t>
      </w:r>
      <w:proofErr w:type="gramEnd"/>
      <w:r w:rsidR="001F3375">
        <w:t xml:space="preserve"> cannot be taken.</w:t>
      </w:r>
    </w:p>
    <w:p w:rsidR="001F3375" w:rsidRDefault="001F3375" w:rsidP="001F3375">
      <w:pPr>
        <w:pBdr>
          <w:bottom w:val="dotted" w:sz="24" w:space="0" w:color="auto"/>
        </w:pBdr>
      </w:pPr>
      <w:r>
        <w:t>Make-up receptive exams are strongly discouraged due to the nature of sign language and the fairness to those who attended the scheduled test.</w:t>
      </w:r>
    </w:p>
    <w:p w:rsidR="001F3375" w:rsidRPr="0020269C" w:rsidRDefault="001F3375" w:rsidP="001F3375">
      <w:pPr>
        <w:pBdr>
          <w:bottom w:val="dotted" w:sz="24" w:space="0" w:color="auto"/>
        </w:pBdr>
        <w:rPr>
          <w:b/>
        </w:rPr>
      </w:pPr>
    </w:p>
    <w:p w:rsidR="001F3375" w:rsidRDefault="001F3375" w:rsidP="001F3375">
      <w:pPr>
        <w:pBdr>
          <w:bottom w:val="dotted" w:sz="24" w:space="15" w:color="auto"/>
        </w:pBdr>
        <w:jc w:val="center"/>
        <w:rPr>
          <w:b/>
        </w:rPr>
      </w:pPr>
    </w:p>
    <w:p w:rsidR="001F3375" w:rsidRPr="00B31C41" w:rsidRDefault="001F3375" w:rsidP="001F3375">
      <w:pPr>
        <w:pBdr>
          <w:bottom w:val="dotted" w:sz="24" w:space="15" w:color="auto"/>
        </w:pBdr>
        <w:jc w:val="center"/>
        <w:rPr>
          <w:b/>
        </w:rPr>
      </w:pPr>
      <w:r w:rsidRPr="00B31C41">
        <w:rPr>
          <w:b/>
        </w:rPr>
        <w:t>ACADEMIC HONESTY</w:t>
      </w:r>
    </w:p>
    <w:p w:rsidR="001F3375" w:rsidRDefault="001F3375" w:rsidP="001F3375">
      <w:pPr>
        <w:pBdr>
          <w:bottom w:val="dotted" w:sz="24" w:space="15" w:color="auto"/>
        </w:pBdr>
      </w:pPr>
      <w:r>
        <w:t>Students found cheating or plagiarizing will receive a zero for the exam or assignment in question.</w:t>
      </w:r>
    </w:p>
    <w:p w:rsidR="001F3375" w:rsidRDefault="001F3375" w:rsidP="001F3375">
      <w:pPr>
        <w:rPr>
          <w:b/>
          <w:bCs/>
        </w:rPr>
      </w:pPr>
    </w:p>
    <w:p w:rsidR="001F3375" w:rsidRDefault="001F3375" w:rsidP="001F3375">
      <w:pPr>
        <w:rPr>
          <w:b/>
          <w:bCs/>
        </w:rPr>
      </w:pPr>
    </w:p>
    <w:p w:rsidR="001F3375" w:rsidRPr="0035746B" w:rsidRDefault="001F3375" w:rsidP="001F3375">
      <w:r>
        <w:rPr>
          <w:b/>
          <w:bCs/>
        </w:rPr>
        <w:lastRenderedPageBreak/>
        <w:t>GRADING CHART</w:t>
      </w:r>
      <w:r w:rsidRPr="0035746B">
        <w:t xml:space="preserve"> </w:t>
      </w:r>
      <w:r>
        <w:t xml:space="preserve">  </w:t>
      </w:r>
      <w:r w:rsidRPr="0035746B">
        <w:rPr>
          <w:bCs/>
        </w:rPr>
        <w:t>Grades are determined from the total test scores accumulated, signing skills, class participation, and weekly partner reports.</w:t>
      </w:r>
    </w:p>
    <w:p w:rsidR="001F3375" w:rsidRDefault="001F3375" w:rsidP="001F3375">
      <w:pPr>
        <w:jc w:val="center"/>
      </w:pPr>
      <w:r>
        <w:t>98-</w:t>
      </w:r>
      <w:proofErr w:type="gramStart"/>
      <w:r>
        <w:t>100 :</w:t>
      </w:r>
      <w:proofErr w:type="gramEnd"/>
      <w:r>
        <w:t xml:space="preserve">  A+</w:t>
      </w:r>
    </w:p>
    <w:p w:rsidR="001F3375" w:rsidRDefault="001F3375" w:rsidP="001F3375">
      <w:pPr>
        <w:rPr>
          <w:b/>
          <w:bCs/>
        </w:rPr>
      </w:pPr>
      <w:r>
        <w:rPr>
          <w:b/>
          <w:bCs/>
        </w:rPr>
        <w:t>Students must have a 98-100 average and do an extra credit paper in order to qualify for</w:t>
      </w:r>
    </w:p>
    <w:p w:rsidR="001F3375" w:rsidRDefault="001F3375" w:rsidP="001F3375">
      <w:proofErr w:type="gramStart"/>
      <w:r>
        <w:rPr>
          <w:b/>
          <w:bCs/>
        </w:rPr>
        <w:t>an</w:t>
      </w:r>
      <w:proofErr w:type="gramEnd"/>
      <w:r>
        <w:rPr>
          <w:b/>
          <w:bCs/>
        </w:rPr>
        <w:t xml:space="preserve"> A+ for the course.</w:t>
      </w:r>
    </w:p>
    <w:p w:rsidR="001F3375" w:rsidRDefault="001F3375" w:rsidP="001F3375">
      <w:pPr>
        <w:ind w:left="2880" w:firstLine="720"/>
      </w:pPr>
      <w:r>
        <w:tab/>
        <w:t>94 - 97:  A</w:t>
      </w:r>
    </w:p>
    <w:p w:rsidR="001F3375" w:rsidRDefault="001F3375" w:rsidP="001F3375">
      <w:pPr>
        <w:ind w:left="2880" w:firstLine="720"/>
      </w:pPr>
      <w:r>
        <w:tab/>
        <w:t>90 – 93:  A-</w:t>
      </w:r>
    </w:p>
    <w:p w:rsidR="001F3375" w:rsidRDefault="001F3375" w:rsidP="001F3375">
      <w:pPr>
        <w:ind w:left="2880" w:firstLine="720"/>
      </w:pPr>
      <w:r>
        <w:tab/>
        <w:t>87 – 89:  B+</w:t>
      </w:r>
    </w:p>
    <w:p w:rsidR="001F3375" w:rsidRDefault="001F3375" w:rsidP="001F3375">
      <w:pPr>
        <w:ind w:left="2880" w:firstLine="720"/>
      </w:pPr>
      <w:r>
        <w:tab/>
        <w:t>84 – 86:  B</w:t>
      </w:r>
    </w:p>
    <w:p w:rsidR="001F3375" w:rsidRDefault="001F3375" w:rsidP="001F3375">
      <w:pPr>
        <w:ind w:left="2880" w:firstLine="720"/>
      </w:pPr>
      <w:r>
        <w:tab/>
        <w:t>80 – 83:  B-</w:t>
      </w:r>
    </w:p>
    <w:p w:rsidR="001F3375" w:rsidRDefault="001F3375" w:rsidP="001F3375">
      <w:pPr>
        <w:ind w:left="2880" w:firstLine="720"/>
      </w:pPr>
      <w:r>
        <w:tab/>
        <w:t>77 – 79:  C+</w:t>
      </w:r>
    </w:p>
    <w:p w:rsidR="001F3375" w:rsidRDefault="001F3375" w:rsidP="001F3375">
      <w:pPr>
        <w:ind w:left="2880" w:firstLine="720"/>
      </w:pPr>
      <w:r>
        <w:tab/>
        <w:t>74 – 78:  C</w:t>
      </w:r>
    </w:p>
    <w:p w:rsidR="001F3375" w:rsidRDefault="001F3375" w:rsidP="001F3375">
      <w:pPr>
        <w:ind w:left="2880" w:firstLine="720"/>
      </w:pPr>
      <w:r>
        <w:tab/>
        <w:t>70 – 73:  C-</w:t>
      </w:r>
    </w:p>
    <w:p w:rsidR="001F3375" w:rsidRDefault="001F3375" w:rsidP="001F3375">
      <w:pPr>
        <w:ind w:left="2880" w:firstLine="720"/>
      </w:pPr>
      <w:r>
        <w:tab/>
        <w:t>67 – 69:  D+</w:t>
      </w:r>
    </w:p>
    <w:p w:rsidR="001F3375" w:rsidRDefault="001F3375" w:rsidP="001F3375">
      <w:pPr>
        <w:ind w:left="2880" w:firstLine="720"/>
      </w:pPr>
      <w:r>
        <w:tab/>
        <w:t>64 – 66:  D</w:t>
      </w:r>
    </w:p>
    <w:p w:rsidR="001F3375" w:rsidRDefault="001F3375" w:rsidP="001F3375">
      <w:pPr>
        <w:ind w:left="2880" w:firstLine="720"/>
      </w:pPr>
      <w:r>
        <w:tab/>
        <w:t>60 – 63:  D-</w:t>
      </w:r>
    </w:p>
    <w:p w:rsidR="001F3375" w:rsidRDefault="001F3375" w:rsidP="001F3375">
      <w:pPr>
        <w:ind w:left="2880" w:firstLine="720"/>
      </w:pPr>
      <w:r>
        <w:tab/>
        <w:t xml:space="preserve">  0 – 59:  F</w:t>
      </w:r>
    </w:p>
    <w:p w:rsidR="001F3375" w:rsidRDefault="001F3375" w:rsidP="001F3375">
      <w:r>
        <w:t xml:space="preserve">The grade of </w:t>
      </w:r>
      <w:r>
        <w:rPr>
          <w:b/>
          <w:bCs/>
        </w:rPr>
        <w:t>INCOMPLETE (INC</w:t>
      </w:r>
      <w:r>
        <w:t>) is given only when extenuating personal circumstances prevent completing the work by the official ending date of the course (as per UNM Faculty Handbook).</w:t>
      </w:r>
    </w:p>
    <w:p w:rsidR="001F3375" w:rsidRDefault="001F3375" w:rsidP="001F3375">
      <w:pPr>
        <w:pStyle w:val="Heading2"/>
        <w:keepNext/>
      </w:pPr>
    </w:p>
    <w:p w:rsidR="00BB64F9" w:rsidRDefault="00BB64F9" w:rsidP="001F3375">
      <w:pPr>
        <w:pStyle w:val="Heading2"/>
        <w:keepNext/>
        <w:jc w:val="center"/>
        <w:rPr>
          <w:b/>
          <w:bCs/>
        </w:rPr>
      </w:pPr>
    </w:p>
    <w:p w:rsidR="001F3375" w:rsidRDefault="001F3375" w:rsidP="001F3375">
      <w:pPr>
        <w:pStyle w:val="Heading2"/>
        <w:keepNext/>
        <w:jc w:val="center"/>
        <w:rPr>
          <w:b/>
          <w:bCs/>
        </w:rPr>
      </w:pPr>
      <w:r>
        <w:rPr>
          <w:b/>
          <w:bCs/>
        </w:rPr>
        <w:t>ATTENDANCE</w:t>
      </w:r>
    </w:p>
    <w:p w:rsidR="001F3375" w:rsidRDefault="001F3375" w:rsidP="001F3375">
      <w:pPr>
        <w:rPr>
          <w:b/>
          <w:bCs/>
          <w:sz w:val="28"/>
          <w:szCs w:val="28"/>
        </w:rPr>
      </w:pPr>
      <w:r>
        <w:t xml:space="preserve">Students are expected to attend all class sessions.  Attendance is taken at the beginning of each session.  </w:t>
      </w:r>
      <w:r>
        <w:rPr>
          <w:b/>
          <w:bCs/>
          <w:sz w:val="28"/>
          <w:szCs w:val="28"/>
        </w:rPr>
        <w:t>Students with two (2) or more consecutive absences or three (3) or more regular absences may be dropped from the class by the instructor.  ***Student’s grades will be affected by absences, dropping half a grade for every three absences.</w:t>
      </w:r>
    </w:p>
    <w:p w:rsidR="001F3375" w:rsidRDefault="001F3375" w:rsidP="001F3375">
      <w:pPr>
        <w:jc w:val="center"/>
        <w:rPr>
          <w:b/>
          <w:bCs/>
          <w:sz w:val="28"/>
          <w:szCs w:val="28"/>
        </w:rPr>
      </w:pPr>
      <w:r w:rsidRPr="0020269C">
        <w:rPr>
          <w:b/>
          <w:bCs/>
          <w:sz w:val="28"/>
          <w:szCs w:val="28"/>
        </w:rPr>
        <w:t>*****************************************</w:t>
      </w:r>
      <w:r>
        <w:rPr>
          <w:b/>
          <w:bCs/>
          <w:sz w:val="28"/>
          <w:szCs w:val="28"/>
        </w:rPr>
        <w:t>********</w:t>
      </w:r>
      <w:r w:rsidRPr="0020269C">
        <w:rPr>
          <w:b/>
          <w:bCs/>
          <w:sz w:val="28"/>
          <w:szCs w:val="28"/>
        </w:rPr>
        <w:t>*</w:t>
      </w:r>
    </w:p>
    <w:p w:rsidR="00C75336" w:rsidRPr="0020269C" w:rsidRDefault="00C75336" w:rsidP="001F3375">
      <w:pPr>
        <w:jc w:val="center"/>
        <w:rPr>
          <w:b/>
          <w:bCs/>
          <w:sz w:val="28"/>
          <w:szCs w:val="28"/>
        </w:rPr>
      </w:pPr>
    </w:p>
    <w:p w:rsidR="001F3375" w:rsidRPr="00C75336" w:rsidRDefault="001F3375" w:rsidP="001F3375">
      <w:pPr>
        <w:spacing w:line="360" w:lineRule="auto"/>
      </w:pPr>
      <w:r w:rsidRPr="00C75336">
        <w:t>Copy this to email...fill it out weekly send to me on Thur</w:t>
      </w:r>
      <w:r w:rsidR="00C75336">
        <w:t>sdays before 8 PM</w:t>
      </w:r>
      <w:r w:rsidRPr="00C75336">
        <w:t>...</w:t>
      </w:r>
      <w:proofErr w:type="gramStart"/>
      <w:r w:rsidRPr="00C75336">
        <w:t>VC  Partner</w:t>
      </w:r>
      <w:proofErr w:type="gramEnd"/>
      <w:r w:rsidRPr="00C75336">
        <w:t xml:space="preserve"> Report </w:t>
      </w:r>
    </w:p>
    <w:p w:rsidR="001F3375" w:rsidRPr="00C75336" w:rsidRDefault="001F3375" w:rsidP="001F3375">
      <w:pPr>
        <w:spacing w:line="360" w:lineRule="auto"/>
        <w:rPr>
          <w:b/>
        </w:rPr>
      </w:pPr>
      <w:r w:rsidRPr="00C75336">
        <w:rPr>
          <w:b/>
        </w:rPr>
        <w:t>Submitted by _____________________</w:t>
      </w:r>
    </w:p>
    <w:p w:rsidR="001F3375" w:rsidRPr="00C75336" w:rsidRDefault="001F3375" w:rsidP="001F3375">
      <w:pPr>
        <w:spacing w:line="360" w:lineRule="auto"/>
      </w:pPr>
      <w:r w:rsidRPr="00C75336">
        <w:t xml:space="preserve">Partner ____________________     Date     _____________________ </w:t>
      </w:r>
    </w:p>
    <w:p w:rsidR="001F3375" w:rsidRPr="00C75336" w:rsidRDefault="001F3375" w:rsidP="001F3375">
      <w:pPr>
        <w:spacing w:line="360" w:lineRule="auto"/>
      </w:pPr>
      <w:r w:rsidRPr="00C75336">
        <w:t>Time    ____________________    Location ____________________</w:t>
      </w:r>
    </w:p>
    <w:p w:rsidR="001F3375" w:rsidRPr="00C75336" w:rsidRDefault="001F3375" w:rsidP="001F3375">
      <w:pPr>
        <w:spacing w:line="360" w:lineRule="auto"/>
      </w:pPr>
      <w:r w:rsidRPr="00C75336">
        <w:t xml:space="preserve">Material studied: </w:t>
      </w:r>
    </w:p>
    <w:p w:rsidR="001F3375" w:rsidRPr="00C75336" w:rsidRDefault="001F3375" w:rsidP="001F3375">
      <w:pPr>
        <w:spacing w:line="360" w:lineRule="auto"/>
      </w:pPr>
      <w:r w:rsidRPr="00C75336">
        <w:t>Vocabulary___________________________________________________________</w:t>
      </w:r>
    </w:p>
    <w:p w:rsidR="001F3375" w:rsidRPr="00C75336" w:rsidRDefault="001F3375" w:rsidP="001F3375">
      <w:pPr>
        <w:spacing w:line="360" w:lineRule="auto"/>
      </w:pPr>
      <w:r w:rsidRPr="00C75336">
        <w:t>Grammar_____________________________________________________________</w:t>
      </w:r>
    </w:p>
    <w:p w:rsidR="001F3375" w:rsidRPr="00C75336" w:rsidRDefault="001F3375" w:rsidP="001F3375">
      <w:pPr>
        <w:spacing w:line="360" w:lineRule="auto"/>
      </w:pPr>
      <w:r w:rsidRPr="00C75336">
        <w:t xml:space="preserve">Comments/Problems ___________________________________________________ </w:t>
      </w:r>
    </w:p>
    <w:p w:rsidR="001F3375" w:rsidRPr="00C75336" w:rsidRDefault="001F3375" w:rsidP="001F3375">
      <w:pPr>
        <w:spacing w:line="360" w:lineRule="auto"/>
      </w:pPr>
      <w:r w:rsidRPr="00C75336">
        <w:rPr>
          <w:b/>
        </w:rPr>
        <w:t>Positive Feedback</w:t>
      </w:r>
      <w:r w:rsidRPr="00C75336">
        <w:t xml:space="preserve"> for Partner ___________________________________________ </w:t>
      </w:r>
    </w:p>
    <w:p w:rsidR="001F3375" w:rsidRPr="00C75336" w:rsidRDefault="001F3375" w:rsidP="001F3375">
      <w:pPr>
        <w:spacing w:line="360" w:lineRule="auto"/>
      </w:pPr>
      <w:r w:rsidRPr="00C75336">
        <w:rPr>
          <w:b/>
          <w:vanish/>
        </w:rPr>
        <w:t>_______________________________________________________________________________________________</w:t>
      </w:r>
      <w:r w:rsidRPr="00C75336">
        <w:rPr>
          <w:b/>
        </w:rPr>
        <w:t>Constructive Criticism</w:t>
      </w:r>
      <w:r w:rsidRPr="00C75336">
        <w:t xml:space="preserve"> for Partner _______________________________________ </w:t>
      </w:r>
    </w:p>
    <w:p w:rsidR="001F3375" w:rsidRPr="00C75336" w:rsidRDefault="001F3375" w:rsidP="001F3375">
      <w:r w:rsidRPr="00C75336">
        <w:t>Comments for the Instructor ___________________________</w:t>
      </w:r>
    </w:p>
    <w:p w:rsidR="001F3375" w:rsidRPr="00027393" w:rsidRDefault="001F3375" w:rsidP="001F3375">
      <w:pPr>
        <w:rPr>
          <w:sz w:val="22"/>
          <w:szCs w:val="22"/>
        </w:rPr>
      </w:pPr>
    </w:p>
    <w:p w:rsidR="001F3375" w:rsidRDefault="001F3375" w:rsidP="001F3375">
      <w:pPr>
        <w:jc w:val="center"/>
      </w:pPr>
    </w:p>
    <w:p w:rsidR="001F3375" w:rsidRDefault="001F3375" w:rsidP="001F3375">
      <w:pPr>
        <w:jc w:val="center"/>
      </w:pPr>
    </w:p>
    <w:p w:rsidR="001F3375" w:rsidRDefault="001F3375" w:rsidP="001F3375">
      <w:pPr>
        <w:jc w:val="center"/>
      </w:pPr>
    </w:p>
    <w:p w:rsidR="001F3375" w:rsidRDefault="001F3375" w:rsidP="001F3375">
      <w:pPr>
        <w:jc w:val="center"/>
      </w:pPr>
    </w:p>
    <w:p w:rsidR="001F3375" w:rsidRDefault="001F3375" w:rsidP="001F3375">
      <w:pPr>
        <w:jc w:val="center"/>
      </w:pPr>
    </w:p>
    <w:p w:rsidR="001F3375" w:rsidRDefault="001F3375" w:rsidP="001F3375">
      <w:pPr>
        <w:jc w:val="center"/>
      </w:pPr>
    </w:p>
    <w:p w:rsidR="001F3375" w:rsidRDefault="002D490F" w:rsidP="001F3375">
      <w:pPr>
        <w:jc w:val="center"/>
      </w:pPr>
      <w:r>
        <w:t>UNM – VC   2015</w:t>
      </w:r>
      <w:r w:rsidR="001F3375">
        <w:t xml:space="preserve">    Tuesday/Thursday</w:t>
      </w:r>
    </w:p>
    <w:p w:rsidR="001F3375" w:rsidRDefault="001F3375" w:rsidP="001F3375">
      <w:pPr>
        <w:jc w:val="center"/>
      </w:pPr>
      <w:r>
        <w:t xml:space="preserve">Syllabus </w:t>
      </w:r>
      <w:r>
        <w:rPr>
          <w:b/>
          <w:bCs/>
        </w:rPr>
        <w:t>Target</w:t>
      </w:r>
      <w:r>
        <w:t xml:space="preserve"> Dates for INTRO to SIGN 201</w:t>
      </w:r>
    </w:p>
    <w:p w:rsidR="001F3375" w:rsidRDefault="001F3375" w:rsidP="001F3375"/>
    <w:p w:rsidR="001F3375" w:rsidRDefault="001F3375" w:rsidP="001F3375">
      <w:proofErr w:type="spellStart"/>
      <w:r>
        <w:t>Wk</w:t>
      </w:r>
      <w:proofErr w:type="spellEnd"/>
      <w:r>
        <w:t xml:space="preserve"> 1     Introduction to Text, Manual Alphabet, ASL Lecture</w:t>
      </w:r>
    </w:p>
    <w:p w:rsidR="001F3375" w:rsidRDefault="001F3375" w:rsidP="001F3375"/>
    <w:p w:rsidR="001F3375" w:rsidRPr="00AB68B6" w:rsidRDefault="001F3375" w:rsidP="001F3375">
      <w:pPr>
        <w:rPr>
          <w:sz w:val="20"/>
          <w:szCs w:val="20"/>
        </w:rPr>
      </w:pPr>
      <w:proofErr w:type="spellStart"/>
      <w:r>
        <w:t>Wk</w:t>
      </w:r>
      <w:proofErr w:type="spellEnd"/>
      <w:r>
        <w:t xml:space="preserve"> 2</w:t>
      </w:r>
      <w:r>
        <w:tab/>
        <w:t xml:space="preserve"> </w:t>
      </w:r>
      <w:proofErr w:type="spellStart"/>
      <w:r>
        <w:t>Ch</w:t>
      </w:r>
      <w:proofErr w:type="spellEnd"/>
      <w:r>
        <w:t xml:space="preserve"> 1 text, Manual Alphabet Activities, ASL Lecture,</w:t>
      </w:r>
      <w:r w:rsidR="00BE0DA4">
        <w:t xml:space="preserve">   </w:t>
      </w:r>
      <w:r>
        <w:t xml:space="preserve"> </w:t>
      </w:r>
      <w:r w:rsidRPr="00AB68B6">
        <w:rPr>
          <w:b/>
          <w:sz w:val="20"/>
          <w:szCs w:val="20"/>
        </w:rPr>
        <w:t>Last Day to Change Sections</w:t>
      </w:r>
      <w:r w:rsidR="00AB68B6" w:rsidRPr="00AB68B6">
        <w:rPr>
          <w:b/>
          <w:sz w:val="20"/>
          <w:szCs w:val="20"/>
        </w:rPr>
        <w:t>/Gr options</w:t>
      </w:r>
    </w:p>
    <w:p w:rsidR="001F3375" w:rsidRDefault="001F3375" w:rsidP="001F3375"/>
    <w:p w:rsidR="001F3375" w:rsidRDefault="001F3375" w:rsidP="001F3375">
      <w:proofErr w:type="spellStart"/>
      <w:r>
        <w:t>Wk</w:t>
      </w:r>
      <w:proofErr w:type="spellEnd"/>
      <w:r>
        <w:t xml:space="preserve"> 3    Ch1 activities, Manual Alphabet, ASL Lecture, </w:t>
      </w:r>
      <w:proofErr w:type="spellStart"/>
      <w:r>
        <w:t>Ch</w:t>
      </w:r>
      <w:proofErr w:type="spellEnd"/>
      <w:r>
        <w:t xml:space="preserve"> 2 </w:t>
      </w:r>
      <w:r w:rsidR="00BE0DA4">
        <w:t xml:space="preserve">   </w:t>
      </w:r>
      <w:r w:rsidRPr="00AB68B6">
        <w:rPr>
          <w:b/>
          <w:bCs/>
          <w:sz w:val="20"/>
          <w:szCs w:val="20"/>
        </w:rPr>
        <w:t xml:space="preserve">Last Day to Drop w/ $Ref.  </w:t>
      </w:r>
      <w:r w:rsidRPr="00AB68B6">
        <w:rPr>
          <w:sz w:val="20"/>
          <w:szCs w:val="20"/>
        </w:rPr>
        <w:t xml:space="preserve"> </w:t>
      </w:r>
      <w:proofErr w:type="gramStart"/>
      <w:r w:rsidRPr="00AB68B6">
        <w:rPr>
          <w:b/>
          <w:sz w:val="20"/>
          <w:szCs w:val="20"/>
        </w:rPr>
        <w:t>w/o</w:t>
      </w:r>
      <w:proofErr w:type="gramEnd"/>
      <w:r w:rsidRPr="00AB68B6">
        <w:rPr>
          <w:b/>
          <w:sz w:val="20"/>
          <w:szCs w:val="20"/>
        </w:rPr>
        <w:t xml:space="preserve"> Grade</w:t>
      </w:r>
      <w:r>
        <w:t xml:space="preserve">    </w:t>
      </w:r>
    </w:p>
    <w:p w:rsidR="001F3375" w:rsidRDefault="001F3375" w:rsidP="001F3375"/>
    <w:p w:rsidR="001F3375" w:rsidRDefault="001F3375" w:rsidP="001F3375">
      <w:proofErr w:type="spellStart"/>
      <w:r>
        <w:t>Wk</w:t>
      </w:r>
      <w:proofErr w:type="spellEnd"/>
      <w:r>
        <w:t xml:space="preserve"> 4</w:t>
      </w:r>
      <w:r>
        <w:tab/>
        <w:t xml:space="preserve"> Manual Alphabet, ASL Lecture, </w:t>
      </w:r>
      <w:proofErr w:type="spellStart"/>
      <w:r>
        <w:t>Ch</w:t>
      </w:r>
      <w:proofErr w:type="spellEnd"/>
      <w:r>
        <w:t xml:space="preserve"> 1 /</w:t>
      </w:r>
      <w:proofErr w:type="spellStart"/>
      <w:r>
        <w:t>Ch</w:t>
      </w:r>
      <w:proofErr w:type="spellEnd"/>
      <w:r>
        <w:t xml:space="preserve"> 2 activities </w:t>
      </w:r>
      <w:r w:rsidR="00BE0DA4">
        <w:t xml:space="preserve">  </w:t>
      </w:r>
      <w:r w:rsidRPr="00AB68B6">
        <w:rPr>
          <w:b/>
          <w:bCs/>
          <w:sz w:val="20"/>
          <w:szCs w:val="20"/>
        </w:rPr>
        <w:t>Last Day Grade/Change Option</w:t>
      </w:r>
      <w:r>
        <w:t xml:space="preserve">  </w:t>
      </w:r>
    </w:p>
    <w:p w:rsidR="001F3375" w:rsidRDefault="001F3375" w:rsidP="001F3375"/>
    <w:p w:rsidR="001F3375" w:rsidRDefault="001F3375" w:rsidP="001F3375">
      <w:proofErr w:type="spellStart"/>
      <w:r>
        <w:t>Wk</w:t>
      </w:r>
      <w:proofErr w:type="spellEnd"/>
      <w:r>
        <w:t xml:space="preserve"> 5</w:t>
      </w:r>
      <w:r>
        <w:tab/>
      </w:r>
      <w:proofErr w:type="spellStart"/>
      <w:r>
        <w:t>Ch</w:t>
      </w:r>
      <w:proofErr w:type="spellEnd"/>
      <w:r>
        <w:t xml:space="preserve"> 3 (</w:t>
      </w:r>
      <w:proofErr w:type="spellStart"/>
      <w:r>
        <w:t>adj</w:t>
      </w:r>
      <w:proofErr w:type="spellEnd"/>
      <w:r>
        <w:t>), Manual Alphabet, ASL Lecture, CL</w:t>
      </w:r>
      <w:proofErr w:type="gramStart"/>
      <w:r>
        <w:t>: ,</w:t>
      </w:r>
      <w:proofErr w:type="gramEnd"/>
      <w:r>
        <w:t xml:space="preserve"> Give Review H/O</w:t>
      </w:r>
    </w:p>
    <w:p w:rsidR="001F3375" w:rsidRDefault="001F3375" w:rsidP="001F3375"/>
    <w:p w:rsidR="001F3375" w:rsidRDefault="001F3375" w:rsidP="001F3375">
      <w:proofErr w:type="spellStart"/>
      <w:r>
        <w:t>Wk</w:t>
      </w:r>
      <w:proofErr w:type="spellEnd"/>
      <w:r>
        <w:t xml:space="preserve"> 6</w:t>
      </w:r>
      <w:r>
        <w:tab/>
        <w:t xml:space="preserve">Review Sheet due, </w:t>
      </w:r>
      <w:proofErr w:type="spellStart"/>
      <w:r>
        <w:t>Ch</w:t>
      </w:r>
      <w:proofErr w:type="spellEnd"/>
      <w:r>
        <w:t xml:space="preserve"> 1, 2, 3 activities/ </w:t>
      </w:r>
      <w:r>
        <w:rPr>
          <w:b/>
          <w:bCs/>
        </w:rPr>
        <w:t>EXAM</w:t>
      </w:r>
      <w:r>
        <w:t xml:space="preserve"> # 1   </w:t>
      </w:r>
      <w:proofErr w:type="spellStart"/>
      <w:r>
        <w:t>Ch</w:t>
      </w:r>
      <w:proofErr w:type="spellEnd"/>
      <w:r>
        <w:t xml:space="preserve"> 4 </w:t>
      </w:r>
    </w:p>
    <w:p w:rsidR="001F3375" w:rsidRDefault="001F3375" w:rsidP="001F3375"/>
    <w:p w:rsidR="001F3375" w:rsidRDefault="001F3375" w:rsidP="001F3375">
      <w:proofErr w:type="spellStart"/>
      <w:r>
        <w:t>Wk</w:t>
      </w:r>
      <w:proofErr w:type="spellEnd"/>
      <w:r>
        <w:t xml:space="preserve"> 7</w:t>
      </w:r>
      <w:r>
        <w:tab/>
      </w:r>
      <w:proofErr w:type="spellStart"/>
      <w:r>
        <w:t>Ch</w:t>
      </w:r>
      <w:proofErr w:type="spellEnd"/>
      <w:r>
        <w:t xml:space="preserve"> 4 (negation), </w:t>
      </w:r>
      <w:proofErr w:type="gramStart"/>
      <w:r>
        <w:t>WH ?</w:t>
      </w:r>
      <w:proofErr w:type="gramEnd"/>
      <w:r>
        <w:t xml:space="preserve"> </w:t>
      </w:r>
      <w:proofErr w:type="spellStart"/>
      <w:r>
        <w:t>pg</w:t>
      </w:r>
      <w:proofErr w:type="spellEnd"/>
      <w:r>
        <w:t xml:space="preserve"> 97, Countries, Numbers, Dialogue</w:t>
      </w:r>
    </w:p>
    <w:p w:rsidR="001F3375" w:rsidRDefault="001F3375" w:rsidP="001F3375"/>
    <w:p w:rsidR="001F3375" w:rsidRDefault="001F3375" w:rsidP="001F3375">
      <w:proofErr w:type="spellStart"/>
      <w:r>
        <w:t>Wk</w:t>
      </w:r>
      <w:proofErr w:type="spellEnd"/>
      <w:r>
        <w:t xml:space="preserve"> 8  </w:t>
      </w:r>
      <w:r>
        <w:rPr>
          <w:b/>
        </w:rPr>
        <w:t xml:space="preserve"> </w:t>
      </w:r>
      <w:r w:rsidR="002D490F">
        <w:t xml:space="preserve">Dialogue, </w:t>
      </w:r>
      <w:proofErr w:type="spellStart"/>
      <w:r w:rsidR="002D490F">
        <w:t>Ch</w:t>
      </w:r>
      <w:proofErr w:type="spellEnd"/>
      <w:r w:rsidR="002D490F">
        <w:t xml:space="preserve"> </w:t>
      </w:r>
      <w:proofErr w:type="gramStart"/>
      <w:r w:rsidR="002D490F">
        <w:t xml:space="preserve">4 </w:t>
      </w:r>
      <w:r>
        <w:t xml:space="preserve"> Time</w:t>
      </w:r>
      <w:proofErr w:type="gramEnd"/>
      <w:r>
        <w:t xml:space="preserve"> markers, Cities, Time and Money </w:t>
      </w:r>
    </w:p>
    <w:p w:rsidR="001F3375" w:rsidRDefault="001F3375" w:rsidP="001F3375"/>
    <w:p w:rsidR="001F3375" w:rsidRDefault="001F3375" w:rsidP="001F3375">
      <w:pPr>
        <w:rPr>
          <w:b/>
          <w:bCs/>
        </w:rPr>
      </w:pPr>
      <w:r>
        <w:t>*************</w:t>
      </w:r>
      <w:r w:rsidR="00CD7A22">
        <w:t xml:space="preserve"> </w:t>
      </w:r>
      <w:r>
        <w:rPr>
          <w:b/>
          <w:bCs/>
        </w:rPr>
        <w:t>Mid Semester **************</w:t>
      </w:r>
      <w:r w:rsidR="002D490F">
        <w:rPr>
          <w:b/>
          <w:bCs/>
        </w:rPr>
        <w:t>Fall</w:t>
      </w:r>
      <w:r>
        <w:rPr>
          <w:b/>
          <w:bCs/>
        </w:rPr>
        <w:t xml:space="preserve"> Break****************</w:t>
      </w:r>
    </w:p>
    <w:p w:rsidR="001F3375" w:rsidRDefault="001F3375" w:rsidP="001F3375"/>
    <w:p w:rsidR="001F3375" w:rsidRDefault="001F3375" w:rsidP="001F3375">
      <w:proofErr w:type="spellStart"/>
      <w:r>
        <w:t>Wk</w:t>
      </w:r>
      <w:proofErr w:type="spellEnd"/>
      <w:r>
        <w:t xml:space="preserve"> 9   Numbers/Time/Money, Food H/0, </w:t>
      </w:r>
      <w:proofErr w:type="spellStart"/>
      <w:r>
        <w:t>Ch</w:t>
      </w:r>
      <w:proofErr w:type="spellEnd"/>
      <w:r>
        <w:t xml:space="preserve"> 1-5 activities, </w:t>
      </w:r>
      <w:proofErr w:type="gramStart"/>
      <w:r>
        <w:t>WH ?</w:t>
      </w:r>
      <w:proofErr w:type="gramEnd"/>
    </w:p>
    <w:p w:rsidR="001F3375" w:rsidRDefault="001F3375" w:rsidP="001F3375"/>
    <w:p w:rsidR="001F3375" w:rsidRDefault="001F3375" w:rsidP="001F3375">
      <w:proofErr w:type="spellStart"/>
      <w:r>
        <w:t>Wk</w:t>
      </w:r>
      <w:proofErr w:type="spellEnd"/>
      <w:r>
        <w:t xml:space="preserve"> </w:t>
      </w:r>
      <w:proofErr w:type="gramStart"/>
      <w:r>
        <w:t>10  Foods</w:t>
      </w:r>
      <w:proofErr w:type="gramEnd"/>
      <w:r>
        <w:t>/Animals/Cities, 1- 5 activities / “God Bless America”</w:t>
      </w:r>
    </w:p>
    <w:p w:rsidR="001F3375" w:rsidRDefault="001F3375" w:rsidP="001F3375"/>
    <w:p w:rsidR="001F3375" w:rsidRDefault="001F3375" w:rsidP="001F3375">
      <w:proofErr w:type="spellStart"/>
      <w:r>
        <w:t>Wk</w:t>
      </w:r>
      <w:proofErr w:type="spellEnd"/>
      <w:r>
        <w:t xml:space="preserve"> 11   Music, Review /   </w:t>
      </w:r>
      <w:r>
        <w:rPr>
          <w:b/>
          <w:bCs/>
        </w:rPr>
        <w:t>EXAM # 2</w:t>
      </w:r>
      <w:r>
        <w:t xml:space="preserve">       Introduce CH 6</w:t>
      </w:r>
    </w:p>
    <w:p w:rsidR="001F3375" w:rsidRDefault="001F3375" w:rsidP="001F3375"/>
    <w:p w:rsidR="001F3375" w:rsidRDefault="001F3375" w:rsidP="001F3375">
      <w:proofErr w:type="spellStart"/>
      <w:r>
        <w:t>Wk</w:t>
      </w:r>
      <w:proofErr w:type="spellEnd"/>
      <w:r>
        <w:t xml:space="preserve"> </w:t>
      </w:r>
      <w:proofErr w:type="gramStart"/>
      <w:r>
        <w:t xml:space="preserve">12  </w:t>
      </w:r>
      <w:proofErr w:type="spellStart"/>
      <w:r>
        <w:t>Ch</w:t>
      </w:r>
      <w:proofErr w:type="spellEnd"/>
      <w:proofErr w:type="gramEnd"/>
      <w:r>
        <w:t xml:space="preserve"> 6 activities and Foods H/O, WH ?, CL:  </w:t>
      </w:r>
      <w:r w:rsidR="00BE0DA4">
        <w:t xml:space="preserve">               </w:t>
      </w:r>
      <w:r w:rsidRPr="00BA714F">
        <w:rPr>
          <w:b/>
          <w:bCs/>
          <w:sz w:val="20"/>
          <w:szCs w:val="20"/>
        </w:rPr>
        <w:t>Last Day to W/D w/o Approval</w:t>
      </w:r>
    </w:p>
    <w:p w:rsidR="001F3375" w:rsidRDefault="001F3375" w:rsidP="001F3375"/>
    <w:p w:rsidR="001F3375" w:rsidRDefault="001F3375" w:rsidP="001F3375">
      <w:proofErr w:type="spellStart"/>
      <w:r>
        <w:t>Wk</w:t>
      </w:r>
      <w:proofErr w:type="spellEnd"/>
      <w:r>
        <w:t xml:space="preserve"> 13   ♫     “Who is a Signer…” Give H/O, Discuss H/O 1 - 6 activities</w:t>
      </w:r>
    </w:p>
    <w:p w:rsidR="001F3375" w:rsidRDefault="001F3375" w:rsidP="001F3375"/>
    <w:p w:rsidR="001F3375" w:rsidRDefault="001F3375" w:rsidP="001F3375">
      <w:proofErr w:type="spellStart"/>
      <w:r>
        <w:t>Wk</w:t>
      </w:r>
      <w:proofErr w:type="spellEnd"/>
      <w:r>
        <w:t xml:space="preserve"> 14   Chapter Reviews / Give H/O Review for Final, Dialogue 2  </w:t>
      </w:r>
    </w:p>
    <w:p w:rsidR="001F3375" w:rsidRDefault="001F3375" w:rsidP="001F3375"/>
    <w:p w:rsidR="001F3375" w:rsidRPr="00BA714F" w:rsidRDefault="001F3375" w:rsidP="001F3375">
      <w:pPr>
        <w:rPr>
          <w:b/>
          <w:sz w:val="22"/>
          <w:szCs w:val="22"/>
        </w:rPr>
      </w:pPr>
      <w:proofErr w:type="spellStart"/>
      <w:r>
        <w:t>Wk</w:t>
      </w:r>
      <w:proofErr w:type="spellEnd"/>
      <w:r>
        <w:t xml:space="preserve"> 15   Activities Numbers / Money /Time</w:t>
      </w:r>
      <w:proofErr w:type="gramStart"/>
      <w:r>
        <w:t>,  Review</w:t>
      </w:r>
      <w:proofErr w:type="gramEnd"/>
      <w:r>
        <w:t xml:space="preserve"> sheet H/O Due </w:t>
      </w:r>
      <w:r w:rsidR="00BE0DA4">
        <w:t xml:space="preserve">     </w:t>
      </w:r>
      <w:r w:rsidRPr="002D490F">
        <w:rPr>
          <w:b/>
          <w:sz w:val="20"/>
          <w:szCs w:val="20"/>
        </w:rPr>
        <w:t>W/D</w:t>
      </w:r>
      <w:r w:rsidR="00BE0DA4">
        <w:rPr>
          <w:b/>
          <w:sz w:val="20"/>
          <w:szCs w:val="20"/>
        </w:rPr>
        <w:t xml:space="preserve">  w/</w:t>
      </w:r>
      <w:r w:rsidRPr="002D490F">
        <w:rPr>
          <w:b/>
          <w:sz w:val="20"/>
          <w:szCs w:val="20"/>
        </w:rPr>
        <w:t>Approval</w:t>
      </w:r>
    </w:p>
    <w:p w:rsidR="001F3375" w:rsidRDefault="001F3375" w:rsidP="001F3375"/>
    <w:p w:rsidR="001F3375" w:rsidRDefault="001F3375" w:rsidP="001F3375">
      <w:proofErr w:type="spellStart"/>
      <w:r>
        <w:t>Wk</w:t>
      </w:r>
      <w:proofErr w:type="spellEnd"/>
      <w:r>
        <w:t xml:space="preserve"> 16   </w:t>
      </w:r>
      <w:r w:rsidRPr="00A1795E">
        <w:rPr>
          <w:b/>
          <w:sz w:val="28"/>
          <w:szCs w:val="28"/>
        </w:rPr>
        <w:t xml:space="preserve">Multiple Choice / Receptive Finals during </w:t>
      </w:r>
      <w:proofErr w:type="gramStart"/>
      <w:r w:rsidRPr="00A1795E">
        <w:rPr>
          <w:b/>
          <w:sz w:val="28"/>
          <w:szCs w:val="28"/>
        </w:rPr>
        <w:t xml:space="preserve">class  </w:t>
      </w:r>
      <w:r>
        <w:rPr>
          <w:b/>
          <w:sz w:val="28"/>
          <w:szCs w:val="28"/>
        </w:rPr>
        <w:t>Thursday</w:t>
      </w:r>
      <w:proofErr w:type="gramEnd"/>
      <w:r>
        <w:rPr>
          <w:b/>
          <w:sz w:val="28"/>
          <w:szCs w:val="28"/>
        </w:rPr>
        <w:t xml:space="preserve"> </w:t>
      </w:r>
      <w:r w:rsidR="00BA714F">
        <w:rPr>
          <w:b/>
          <w:sz w:val="28"/>
          <w:szCs w:val="28"/>
        </w:rPr>
        <w:t>DEC 3</w:t>
      </w:r>
    </w:p>
    <w:p w:rsidR="001F3375" w:rsidRDefault="001F3375" w:rsidP="001F3375"/>
    <w:p w:rsidR="001F3375" w:rsidRPr="00452B90" w:rsidRDefault="001F3375" w:rsidP="001F3375">
      <w:pPr>
        <w:rPr>
          <w:sz w:val="28"/>
          <w:szCs w:val="28"/>
        </w:rPr>
      </w:pPr>
      <w:r w:rsidRPr="00452B90">
        <w:rPr>
          <w:sz w:val="28"/>
          <w:szCs w:val="28"/>
        </w:rPr>
        <w:t>***</w:t>
      </w:r>
      <w:r w:rsidRPr="00BA714F">
        <w:rPr>
          <w:b/>
          <w:sz w:val="32"/>
          <w:szCs w:val="32"/>
        </w:rPr>
        <w:t xml:space="preserve">Finals Week   Expressive </w:t>
      </w:r>
      <w:proofErr w:type="gramStart"/>
      <w:r w:rsidRPr="00BA714F">
        <w:rPr>
          <w:b/>
          <w:sz w:val="32"/>
          <w:szCs w:val="32"/>
        </w:rPr>
        <w:t>Final</w:t>
      </w:r>
      <w:r w:rsidRPr="00A1795E">
        <w:rPr>
          <w:b/>
          <w:bCs/>
          <w:sz w:val="32"/>
          <w:szCs w:val="32"/>
        </w:rPr>
        <w:t xml:space="preserve">  </w:t>
      </w:r>
      <w:r w:rsidR="00BA714F">
        <w:rPr>
          <w:b/>
          <w:bCs/>
          <w:sz w:val="32"/>
          <w:szCs w:val="32"/>
        </w:rPr>
        <w:t>THURSDAY</w:t>
      </w:r>
      <w:proofErr w:type="gramEnd"/>
      <w:r w:rsidR="00BA714F">
        <w:rPr>
          <w:b/>
          <w:bCs/>
          <w:sz w:val="32"/>
          <w:szCs w:val="32"/>
        </w:rPr>
        <w:t xml:space="preserve"> 4 - 6 PM  DEC 10*</w:t>
      </w:r>
      <w:r w:rsidRPr="00A1795E">
        <w:rPr>
          <w:b/>
          <w:bCs/>
          <w:sz w:val="32"/>
          <w:szCs w:val="32"/>
        </w:rPr>
        <w:t>**</w:t>
      </w:r>
    </w:p>
    <w:p w:rsidR="001F3375" w:rsidRDefault="001F3375" w:rsidP="001F3375"/>
    <w:p w:rsidR="001F3375" w:rsidRDefault="001F3375" w:rsidP="001F3375"/>
    <w:p w:rsidR="001F3375" w:rsidRDefault="001F3375" w:rsidP="001F3375"/>
    <w:p w:rsidR="001F3375" w:rsidRDefault="001F3375" w:rsidP="001F3375"/>
    <w:p w:rsidR="001F3375" w:rsidRDefault="001F3375" w:rsidP="001F3375"/>
    <w:p w:rsidR="00F5642C" w:rsidRDefault="007C5309"/>
    <w:sectPr w:rsidR="00F5642C" w:rsidSect="00DA6DD3">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5"/>
    <w:rsid w:val="001F3375"/>
    <w:rsid w:val="002D490F"/>
    <w:rsid w:val="006B430A"/>
    <w:rsid w:val="00703AC9"/>
    <w:rsid w:val="00782A85"/>
    <w:rsid w:val="007C5309"/>
    <w:rsid w:val="00930BD3"/>
    <w:rsid w:val="009D1D71"/>
    <w:rsid w:val="00A52F14"/>
    <w:rsid w:val="00AB39FC"/>
    <w:rsid w:val="00AB68B6"/>
    <w:rsid w:val="00BA714F"/>
    <w:rsid w:val="00BB64F9"/>
    <w:rsid w:val="00BE0DA4"/>
    <w:rsid w:val="00C75336"/>
    <w:rsid w:val="00CD7A22"/>
    <w:rsid w:val="00CE7359"/>
    <w:rsid w:val="00E5151A"/>
    <w:rsid w:val="00EE4DF3"/>
    <w:rsid w:val="00FD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5AED1-0FCF-4BCD-8AE1-1612B933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3375"/>
    <w:pPr>
      <w:outlineLvl w:val="0"/>
    </w:pPr>
  </w:style>
  <w:style w:type="paragraph" w:styleId="Heading2">
    <w:name w:val="heading 2"/>
    <w:basedOn w:val="Normal"/>
    <w:next w:val="Normal"/>
    <w:link w:val="Heading2Char"/>
    <w:qFormat/>
    <w:rsid w:val="001F337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3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F33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M. Flett</cp:lastModifiedBy>
  <cp:revision>2</cp:revision>
  <cp:lastPrinted>2015-08-21T00:15:00Z</cp:lastPrinted>
  <dcterms:created xsi:type="dcterms:W3CDTF">2015-08-21T00:17:00Z</dcterms:created>
  <dcterms:modified xsi:type="dcterms:W3CDTF">2015-08-21T00:17:00Z</dcterms:modified>
</cp:coreProperties>
</file>